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348" w:type="dxa"/>
        <w:tblInd w:w="-572" w:type="dxa"/>
        <w:tblLook w:val="04A0" w:firstRow="1" w:lastRow="0" w:firstColumn="1" w:lastColumn="0" w:noHBand="0" w:noVBand="1"/>
      </w:tblPr>
      <w:tblGrid>
        <w:gridCol w:w="1386"/>
        <w:gridCol w:w="3333"/>
        <w:gridCol w:w="1677"/>
        <w:gridCol w:w="3952"/>
      </w:tblGrid>
      <w:tr w:rsidR="00BC5442" w:rsidRPr="00BC5442" w14:paraId="60CC8414" w14:textId="77777777" w:rsidTr="00034B2F">
        <w:tc>
          <w:tcPr>
            <w:tcW w:w="10348" w:type="dxa"/>
            <w:gridSpan w:val="4"/>
            <w:shd w:val="clear" w:color="auto" w:fill="auto"/>
          </w:tcPr>
          <w:p w14:paraId="57D9FD05" w14:textId="1569C627" w:rsidR="00034B2F" w:rsidRPr="00BC5442" w:rsidRDefault="00BC5442" w:rsidP="00357DB2">
            <w:pPr>
              <w:rPr>
                <w:rFonts w:ascii="Arial" w:eastAsia="Times New Roman" w:hAnsi="Arial" w:cs="Arial"/>
                <w:b/>
                <w:bCs/>
                <w:sz w:val="24"/>
                <w:szCs w:val="24"/>
              </w:rPr>
            </w:pPr>
            <w:r>
              <w:rPr>
                <w:rFonts w:ascii="Arial" w:eastAsia="Times New Roman" w:hAnsi="Arial" w:cs="Arial"/>
                <w:b/>
                <w:bCs/>
                <w:sz w:val="24"/>
                <w:szCs w:val="24"/>
              </w:rPr>
              <w:t xml:space="preserve">ITEM 2 – ACTIONS TABLE </w:t>
            </w:r>
          </w:p>
        </w:tc>
      </w:tr>
      <w:tr w:rsidR="003A6DF1" w:rsidRPr="002453AD" w14:paraId="6045A3FB" w14:textId="77777777" w:rsidTr="00034B2F">
        <w:tc>
          <w:tcPr>
            <w:tcW w:w="1386" w:type="dxa"/>
            <w:shd w:val="clear" w:color="auto" w:fill="BFBFBF" w:themeFill="background1" w:themeFillShade="BF"/>
          </w:tcPr>
          <w:p w14:paraId="3BBE9D71" w14:textId="56DCE7D0" w:rsidR="003A6DF1" w:rsidRPr="002453AD" w:rsidRDefault="003A6DF1" w:rsidP="00357DB2">
            <w:pPr>
              <w:rPr>
                <w:rFonts w:ascii="Arial" w:eastAsia="Times New Roman" w:hAnsi="Arial" w:cs="Arial"/>
                <w:b/>
                <w:bCs/>
                <w:sz w:val="24"/>
                <w:szCs w:val="24"/>
              </w:rPr>
            </w:pPr>
            <w:r w:rsidRPr="002453AD">
              <w:rPr>
                <w:rFonts w:ascii="Arial" w:eastAsia="Times New Roman" w:hAnsi="Arial" w:cs="Arial"/>
                <w:b/>
                <w:bCs/>
                <w:sz w:val="24"/>
                <w:szCs w:val="24"/>
              </w:rPr>
              <w:t xml:space="preserve">Agenda Item </w:t>
            </w:r>
          </w:p>
        </w:tc>
        <w:tc>
          <w:tcPr>
            <w:tcW w:w="3333" w:type="dxa"/>
            <w:shd w:val="clear" w:color="auto" w:fill="BFBFBF" w:themeFill="background1" w:themeFillShade="BF"/>
          </w:tcPr>
          <w:p w14:paraId="1AAABFC2" w14:textId="77777777" w:rsidR="003A6DF1" w:rsidRPr="002453AD" w:rsidRDefault="003A6DF1" w:rsidP="00357DB2">
            <w:pPr>
              <w:rPr>
                <w:rFonts w:ascii="Arial" w:eastAsia="Times New Roman" w:hAnsi="Arial" w:cs="Arial"/>
                <w:b/>
                <w:bCs/>
                <w:sz w:val="24"/>
                <w:szCs w:val="24"/>
              </w:rPr>
            </w:pPr>
            <w:r w:rsidRPr="002453AD">
              <w:rPr>
                <w:rFonts w:ascii="Arial" w:eastAsia="Times New Roman" w:hAnsi="Arial" w:cs="Arial"/>
                <w:b/>
                <w:bCs/>
                <w:sz w:val="24"/>
                <w:szCs w:val="24"/>
              </w:rPr>
              <w:t>Action detail</w:t>
            </w:r>
          </w:p>
        </w:tc>
        <w:tc>
          <w:tcPr>
            <w:tcW w:w="1677" w:type="dxa"/>
            <w:shd w:val="clear" w:color="auto" w:fill="BFBFBF" w:themeFill="background1" w:themeFillShade="BF"/>
          </w:tcPr>
          <w:p w14:paraId="238B48CD" w14:textId="77777777" w:rsidR="003A6DF1" w:rsidRPr="002453AD" w:rsidRDefault="003A6DF1" w:rsidP="00357DB2">
            <w:pPr>
              <w:rPr>
                <w:rFonts w:ascii="Arial" w:eastAsia="Times New Roman" w:hAnsi="Arial" w:cs="Arial"/>
                <w:b/>
                <w:bCs/>
                <w:sz w:val="24"/>
                <w:szCs w:val="24"/>
              </w:rPr>
            </w:pPr>
            <w:r w:rsidRPr="002453AD">
              <w:rPr>
                <w:rFonts w:ascii="Arial" w:eastAsia="Times New Roman" w:hAnsi="Arial" w:cs="Arial"/>
                <w:b/>
                <w:bCs/>
                <w:sz w:val="24"/>
                <w:szCs w:val="24"/>
              </w:rPr>
              <w:t>Responsible</w:t>
            </w:r>
          </w:p>
        </w:tc>
        <w:tc>
          <w:tcPr>
            <w:tcW w:w="3952" w:type="dxa"/>
            <w:shd w:val="clear" w:color="auto" w:fill="BFBFBF" w:themeFill="background1" w:themeFillShade="BF"/>
          </w:tcPr>
          <w:p w14:paraId="3174935A" w14:textId="77777777" w:rsidR="003A6DF1" w:rsidRPr="003A6DF1" w:rsidRDefault="003A6DF1" w:rsidP="00357DB2">
            <w:pPr>
              <w:rPr>
                <w:rFonts w:ascii="Arial" w:eastAsia="Times New Roman" w:hAnsi="Arial" w:cs="Arial"/>
                <w:b/>
                <w:bCs/>
                <w:sz w:val="24"/>
                <w:szCs w:val="24"/>
              </w:rPr>
            </w:pPr>
            <w:r w:rsidRPr="003A6DF1">
              <w:rPr>
                <w:rFonts w:ascii="Arial" w:eastAsia="Times New Roman" w:hAnsi="Arial" w:cs="Arial"/>
                <w:b/>
                <w:bCs/>
                <w:sz w:val="24"/>
                <w:szCs w:val="24"/>
              </w:rPr>
              <w:t>Update</w:t>
            </w:r>
          </w:p>
        </w:tc>
      </w:tr>
      <w:tr w:rsidR="003A6DF1" w:rsidRPr="002453AD" w14:paraId="6103E9E3" w14:textId="77777777" w:rsidTr="00034B2F">
        <w:tc>
          <w:tcPr>
            <w:tcW w:w="1386" w:type="dxa"/>
            <w:shd w:val="clear" w:color="auto" w:fill="auto"/>
          </w:tcPr>
          <w:p w14:paraId="6AB0CE8A" w14:textId="77777777" w:rsidR="003A6DF1" w:rsidRPr="002453AD" w:rsidRDefault="003A6DF1" w:rsidP="00011E1A">
            <w:pPr>
              <w:ind w:left="-534"/>
              <w:jc w:val="center"/>
              <w:rPr>
                <w:rFonts w:ascii="Arial" w:eastAsia="Times New Roman" w:hAnsi="Arial" w:cs="Arial"/>
                <w:b/>
                <w:bCs/>
                <w:sz w:val="24"/>
                <w:szCs w:val="24"/>
              </w:rPr>
            </w:pPr>
            <w:r w:rsidRPr="002453AD">
              <w:rPr>
                <w:rFonts w:ascii="Arial" w:eastAsia="Times New Roman" w:hAnsi="Arial" w:cs="Arial"/>
                <w:b/>
                <w:bCs/>
                <w:color w:val="FFFFFF" w:themeColor="background1"/>
                <w:sz w:val="24"/>
                <w:szCs w:val="24"/>
              </w:rPr>
              <w:t>323</w:t>
            </w:r>
            <w:r w:rsidRPr="002453AD">
              <w:rPr>
                <w:rFonts w:ascii="Arial" w:eastAsia="Times New Roman" w:hAnsi="Arial" w:cs="Arial"/>
                <w:b/>
                <w:bCs/>
                <w:sz w:val="24"/>
                <w:szCs w:val="24"/>
              </w:rPr>
              <w:t>3</w:t>
            </w:r>
          </w:p>
        </w:tc>
        <w:tc>
          <w:tcPr>
            <w:tcW w:w="3333" w:type="dxa"/>
            <w:shd w:val="clear" w:color="auto" w:fill="auto"/>
          </w:tcPr>
          <w:p w14:paraId="1BF075BA" w14:textId="77777777" w:rsidR="003A6DF1" w:rsidRPr="002453AD" w:rsidRDefault="003A6DF1" w:rsidP="00357DB2">
            <w:pPr>
              <w:rPr>
                <w:rFonts w:ascii="Arial" w:eastAsia="Times New Roman" w:hAnsi="Arial" w:cs="Arial"/>
                <w:b/>
                <w:bCs/>
                <w:color w:val="FFFFFF" w:themeColor="background1"/>
                <w:sz w:val="24"/>
                <w:szCs w:val="24"/>
              </w:rPr>
            </w:pPr>
            <w:r w:rsidRPr="002453AD">
              <w:rPr>
                <w:rFonts w:ascii="Arial" w:hAnsi="Arial" w:cs="Arial"/>
                <w:bCs/>
                <w:sz w:val="24"/>
                <w:szCs w:val="24"/>
              </w:rPr>
              <w:t>Julie Reynolds to chase a lead for Housing</w:t>
            </w:r>
          </w:p>
        </w:tc>
        <w:tc>
          <w:tcPr>
            <w:tcW w:w="1677" w:type="dxa"/>
            <w:shd w:val="clear" w:color="auto" w:fill="auto"/>
          </w:tcPr>
          <w:p w14:paraId="72E12221" w14:textId="77777777" w:rsidR="003A6DF1" w:rsidRPr="002453AD" w:rsidRDefault="003A6DF1" w:rsidP="00357DB2">
            <w:pPr>
              <w:rPr>
                <w:rFonts w:ascii="Arial" w:eastAsia="Times New Roman" w:hAnsi="Arial" w:cs="Arial"/>
                <w:b/>
                <w:bCs/>
                <w:sz w:val="24"/>
                <w:szCs w:val="24"/>
              </w:rPr>
            </w:pPr>
            <w:r w:rsidRPr="002453AD">
              <w:rPr>
                <w:rFonts w:ascii="Arial" w:eastAsia="Times New Roman" w:hAnsi="Arial" w:cs="Arial"/>
                <w:b/>
                <w:bCs/>
                <w:sz w:val="24"/>
                <w:szCs w:val="24"/>
              </w:rPr>
              <w:t>J</w:t>
            </w:r>
            <w:r>
              <w:rPr>
                <w:rFonts w:ascii="Arial" w:eastAsia="Times New Roman" w:hAnsi="Arial" w:cs="Arial"/>
                <w:b/>
                <w:bCs/>
                <w:sz w:val="24"/>
                <w:szCs w:val="24"/>
              </w:rPr>
              <w:t xml:space="preserve">ulie </w:t>
            </w:r>
            <w:r w:rsidRPr="002453AD">
              <w:rPr>
                <w:rFonts w:ascii="Arial" w:eastAsia="Times New Roman" w:hAnsi="Arial" w:cs="Arial"/>
                <w:b/>
                <w:bCs/>
                <w:sz w:val="24"/>
                <w:szCs w:val="24"/>
              </w:rPr>
              <w:t>R</w:t>
            </w:r>
            <w:r>
              <w:rPr>
                <w:rFonts w:ascii="Arial" w:eastAsia="Times New Roman" w:hAnsi="Arial" w:cs="Arial"/>
                <w:b/>
                <w:bCs/>
                <w:sz w:val="24"/>
                <w:szCs w:val="24"/>
              </w:rPr>
              <w:t>eynolds</w:t>
            </w:r>
          </w:p>
        </w:tc>
        <w:tc>
          <w:tcPr>
            <w:tcW w:w="3952" w:type="dxa"/>
            <w:shd w:val="clear" w:color="auto" w:fill="auto"/>
          </w:tcPr>
          <w:p w14:paraId="41E749B8" w14:textId="77777777" w:rsidR="003A6DF1" w:rsidRPr="003A6DF1" w:rsidRDefault="003A6DF1" w:rsidP="00357DB2">
            <w:pPr>
              <w:rPr>
                <w:rFonts w:ascii="Arial" w:eastAsia="Times New Roman" w:hAnsi="Arial" w:cs="Arial"/>
                <w:b/>
                <w:bCs/>
                <w:sz w:val="24"/>
                <w:szCs w:val="24"/>
              </w:rPr>
            </w:pPr>
          </w:p>
        </w:tc>
      </w:tr>
      <w:tr w:rsidR="003A6DF1" w:rsidRPr="002453AD" w14:paraId="5B517DA5" w14:textId="77777777" w:rsidTr="00011E1A">
        <w:tc>
          <w:tcPr>
            <w:tcW w:w="10348" w:type="dxa"/>
            <w:gridSpan w:val="4"/>
            <w:shd w:val="clear" w:color="auto" w:fill="auto"/>
          </w:tcPr>
          <w:p w14:paraId="6E30A5B2" w14:textId="72F486E4" w:rsidR="003A6DF1" w:rsidRPr="003A6DF1" w:rsidRDefault="003A6DF1" w:rsidP="00357DB2">
            <w:pPr>
              <w:rPr>
                <w:rFonts w:ascii="Arial" w:eastAsia="Times New Roman" w:hAnsi="Arial" w:cs="Arial"/>
                <w:b/>
                <w:bCs/>
                <w:sz w:val="24"/>
                <w:szCs w:val="24"/>
              </w:rPr>
            </w:pPr>
            <w:r w:rsidRPr="003A6DF1">
              <w:rPr>
                <w:rFonts w:ascii="Arial" w:eastAsia="Times New Roman" w:hAnsi="Arial" w:cs="Arial"/>
                <w:b/>
                <w:bCs/>
                <w:sz w:val="24"/>
                <w:szCs w:val="24"/>
              </w:rPr>
              <w:t>EMPLOYMENT ACTION PLAN</w:t>
            </w:r>
          </w:p>
        </w:tc>
      </w:tr>
      <w:tr w:rsidR="003A6DF1" w:rsidRPr="002453AD" w14:paraId="6D9A9920" w14:textId="77777777" w:rsidTr="00034B2F">
        <w:tc>
          <w:tcPr>
            <w:tcW w:w="1386" w:type="dxa"/>
            <w:shd w:val="clear" w:color="auto" w:fill="auto"/>
          </w:tcPr>
          <w:p w14:paraId="604E1701" w14:textId="77777777" w:rsidR="003A6DF1" w:rsidRPr="002453AD" w:rsidRDefault="003A6DF1" w:rsidP="00357DB2">
            <w:pPr>
              <w:rPr>
                <w:rFonts w:ascii="Arial" w:eastAsia="Times New Roman" w:hAnsi="Arial" w:cs="Arial"/>
                <w:b/>
                <w:bCs/>
                <w:sz w:val="24"/>
                <w:szCs w:val="24"/>
              </w:rPr>
            </w:pPr>
            <w:r w:rsidRPr="002453AD">
              <w:rPr>
                <w:rFonts w:ascii="Arial" w:eastAsia="Times New Roman" w:hAnsi="Arial" w:cs="Arial"/>
                <w:b/>
                <w:bCs/>
                <w:sz w:val="24"/>
                <w:szCs w:val="24"/>
              </w:rPr>
              <w:t>3</w:t>
            </w:r>
          </w:p>
        </w:tc>
        <w:tc>
          <w:tcPr>
            <w:tcW w:w="3333" w:type="dxa"/>
            <w:shd w:val="clear" w:color="auto" w:fill="auto"/>
          </w:tcPr>
          <w:p w14:paraId="2ED56911" w14:textId="77777777" w:rsidR="003A6DF1" w:rsidRPr="002453AD" w:rsidRDefault="003A6DF1" w:rsidP="00357DB2">
            <w:pPr>
              <w:rPr>
                <w:rFonts w:ascii="Arial" w:eastAsia="Times New Roman" w:hAnsi="Arial" w:cs="Arial"/>
                <w:b/>
                <w:bCs/>
                <w:sz w:val="24"/>
                <w:szCs w:val="24"/>
              </w:rPr>
            </w:pPr>
            <w:r w:rsidRPr="002453AD">
              <w:rPr>
                <w:rFonts w:ascii="Arial" w:hAnsi="Arial" w:cs="Arial"/>
                <w:bCs/>
                <w:sz w:val="24"/>
                <w:szCs w:val="24"/>
              </w:rPr>
              <w:t xml:space="preserve">Cllr Pritchard to feedback to Louise after a meeting he has re. Town centres and </w:t>
            </w:r>
            <w:proofErr w:type="spellStart"/>
            <w:r w:rsidRPr="002453AD">
              <w:rPr>
                <w:rFonts w:ascii="Arial" w:hAnsi="Arial" w:cs="Arial"/>
                <w:bCs/>
                <w:sz w:val="24"/>
                <w:szCs w:val="24"/>
              </w:rPr>
              <w:t>Bargoed</w:t>
            </w:r>
            <w:proofErr w:type="spellEnd"/>
          </w:p>
        </w:tc>
        <w:tc>
          <w:tcPr>
            <w:tcW w:w="1677" w:type="dxa"/>
            <w:shd w:val="clear" w:color="auto" w:fill="auto"/>
          </w:tcPr>
          <w:p w14:paraId="4C2C73A3" w14:textId="77777777" w:rsidR="003A6DF1" w:rsidRPr="002453AD" w:rsidRDefault="003A6DF1" w:rsidP="00357DB2">
            <w:pPr>
              <w:rPr>
                <w:rFonts w:ascii="Arial" w:eastAsia="Times New Roman" w:hAnsi="Arial" w:cs="Arial"/>
                <w:b/>
                <w:bCs/>
                <w:sz w:val="24"/>
                <w:szCs w:val="24"/>
              </w:rPr>
            </w:pPr>
            <w:r w:rsidRPr="002453AD">
              <w:rPr>
                <w:rFonts w:ascii="Arial" w:eastAsia="Times New Roman" w:hAnsi="Arial" w:cs="Arial"/>
                <w:b/>
                <w:bCs/>
                <w:sz w:val="24"/>
                <w:szCs w:val="24"/>
              </w:rPr>
              <w:t xml:space="preserve">Cllr Pritchard </w:t>
            </w:r>
          </w:p>
        </w:tc>
        <w:tc>
          <w:tcPr>
            <w:tcW w:w="3952" w:type="dxa"/>
            <w:shd w:val="clear" w:color="auto" w:fill="auto"/>
          </w:tcPr>
          <w:p w14:paraId="605D1279" w14:textId="1A7682E1" w:rsidR="003A6DF1" w:rsidRPr="00011E1A" w:rsidRDefault="00011E1A" w:rsidP="00357DB2">
            <w:pPr>
              <w:rPr>
                <w:rFonts w:ascii="Arial" w:eastAsia="Times New Roman" w:hAnsi="Arial" w:cs="Arial"/>
                <w:sz w:val="24"/>
                <w:szCs w:val="24"/>
              </w:rPr>
            </w:pPr>
            <w:r w:rsidRPr="00011E1A">
              <w:rPr>
                <w:rFonts w:ascii="Arial" w:eastAsia="Times New Roman" w:hAnsi="Arial" w:cs="Arial"/>
                <w:sz w:val="24"/>
                <w:szCs w:val="24"/>
              </w:rPr>
              <w:t>Following initial discussions with Pr</w:t>
            </w:r>
            <w:r>
              <w:rPr>
                <w:rFonts w:ascii="Arial" w:eastAsia="Times New Roman" w:hAnsi="Arial" w:cs="Arial"/>
                <w:sz w:val="24"/>
                <w:szCs w:val="24"/>
              </w:rPr>
              <w:t>incipal Town Centre Officer to access office space for the Employment Team at the new Caerphilly town centre Meanwhile Space.  LA met with Cllr Pritchard to update on this.</w:t>
            </w:r>
          </w:p>
        </w:tc>
      </w:tr>
      <w:tr w:rsidR="003A6DF1" w:rsidRPr="002453AD" w14:paraId="0368D079" w14:textId="77777777" w:rsidTr="00034B2F">
        <w:tc>
          <w:tcPr>
            <w:tcW w:w="1386" w:type="dxa"/>
            <w:shd w:val="clear" w:color="auto" w:fill="auto"/>
          </w:tcPr>
          <w:p w14:paraId="5EF1536A" w14:textId="77777777" w:rsidR="003A6DF1" w:rsidRPr="002453AD" w:rsidRDefault="003A6DF1" w:rsidP="00357DB2">
            <w:pPr>
              <w:rPr>
                <w:rFonts w:ascii="Arial" w:eastAsia="Times New Roman" w:hAnsi="Arial" w:cs="Arial"/>
                <w:b/>
                <w:bCs/>
                <w:sz w:val="24"/>
                <w:szCs w:val="24"/>
              </w:rPr>
            </w:pPr>
            <w:r w:rsidRPr="002453AD">
              <w:rPr>
                <w:rFonts w:ascii="Arial" w:eastAsia="Times New Roman" w:hAnsi="Arial" w:cs="Arial"/>
                <w:b/>
                <w:bCs/>
                <w:color w:val="FFFFFF" w:themeColor="background1"/>
                <w:sz w:val="24"/>
                <w:szCs w:val="24"/>
              </w:rPr>
              <w:t>3</w:t>
            </w:r>
            <w:r w:rsidRPr="002453AD">
              <w:rPr>
                <w:rFonts w:ascii="Arial" w:eastAsia="Times New Roman" w:hAnsi="Arial" w:cs="Arial"/>
                <w:b/>
                <w:bCs/>
                <w:sz w:val="24"/>
                <w:szCs w:val="24"/>
              </w:rPr>
              <w:t>3</w:t>
            </w:r>
          </w:p>
        </w:tc>
        <w:tc>
          <w:tcPr>
            <w:tcW w:w="3333" w:type="dxa"/>
            <w:shd w:val="clear" w:color="auto" w:fill="auto"/>
          </w:tcPr>
          <w:p w14:paraId="6B19EDD6" w14:textId="77777777" w:rsidR="003A6DF1" w:rsidRPr="002453AD" w:rsidRDefault="003A6DF1" w:rsidP="00357DB2">
            <w:pPr>
              <w:rPr>
                <w:rFonts w:ascii="Arial" w:eastAsia="Times New Roman" w:hAnsi="Arial" w:cs="Arial"/>
                <w:b/>
                <w:bCs/>
                <w:color w:val="FFFFFF" w:themeColor="background1"/>
                <w:sz w:val="24"/>
                <w:szCs w:val="24"/>
              </w:rPr>
            </w:pPr>
            <w:r w:rsidRPr="002453AD">
              <w:rPr>
                <w:rFonts w:ascii="Arial" w:hAnsi="Arial" w:cs="Arial"/>
                <w:bCs/>
                <w:sz w:val="24"/>
                <w:szCs w:val="24"/>
              </w:rPr>
              <w:t>Louise to re-establish a steering group on apprenticeships</w:t>
            </w:r>
          </w:p>
        </w:tc>
        <w:tc>
          <w:tcPr>
            <w:tcW w:w="1677" w:type="dxa"/>
            <w:shd w:val="clear" w:color="auto" w:fill="auto"/>
          </w:tcPr>
          <w:p w14:paraId="5CC60CE6" w14:textId="0C7C8C90"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t>Louise Aston</w:t>
            </w:r>
          </w:p>
        </w:tc>
        <w:tc>
          <w:tcPr>
            <w:tcW w:w="3952" w:type="dxa"/>
            <w:shd w:val="clear" w:color="auto" w:fill="auto"/>
          </w:tcPr>
          <w:p w14:paraId="34E9AB99" w14:textId="11C8DACF" w:rsidR="003A6DF1" w:rsidRPr="00011E1A" w:rsidRDefault="00011E1A" w:rsidP="00357DB2">
            <w:pPr>
              <w:rPr>
                <w:rFonts w:ascii="Arial" w:eastAsia="Times New Roman" w:hAnsi="Arial" w:cs="Arial"/>
                <w:sz w:val="24"/>
                <w:szCs w:val="24"/>
              </w:rPr>
            </w:pPr>
            <w:proofErr w:type="spellStart"/>
            <w:r w:rsidRPr="00011E1A">
              <w:rPr>
                <w:rFonts w:ascii="Arial" w:eastAsia="Times New Roman" w:hAnsi="Arial" w:cs="Arial"/>
                <w:sz w:val="24"/>
                <w:szCs w:val="24"/>
              </w:rPr>
              <w:t>Inaugral</w:t>
            </w:r>
            <w:proofErr w:type="spellEnd"/>
            <w:r w:rsidRPr="00011E1A">
              <w:rPr>
                <w:rFonts w:ascii="Arial" w:eastAsia="Times New Roman" w:hAnsi="Arial" w:cs="Arial"/>
                <w:sz w:val="24"/>
                <w:szCs w:val="24"/>
              </w:rPr>
              <w:t xml:space="preserve"> meeting arranged for Sept. 5th</w:t>
            </w:r>
          </w:p>
        </w:tc>
      </w:tr>
      <w:tr w:rsidR="003A6DF1" w:rsidRPr="002453AD" w14:paraId="3B0E0367" w14:textId="77777777" w:rsidTr="00034B2F">
        <w:tc>
          <w:tcPr>
            <w:tcW w:w="1386" w:type="dxa"/>
            <w:shd w:val="clear" w:color="auto" w:fill="auto"/>
          </w:tcPr>
          <w:p w14:paraId="671254CC"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color w:val="FFFFFF" w:themeColor="background1"/>
                <w:sz w:val="24"/>
                <w:szCs w:val="24"/>
              </w:rPr>
              <w:t>3</w:t>
            </w:r>
            <w:r>
              <w:rPr>
                <w:rFonts w:ascii="Arial" w:eastAsia="Times New Roman" w:hAnsi="Arial" w:cs="Arial"/>
                <w:b/>
                <w:bCs/>
                <w:sz w:val="24"/>
                <w:szCs w:val="24"/>
              </w:rPr>
              <w:t>3</w:t>
            </w:r>
          </w:p>
        </w:tc>
        <w:tc>
          <w:tcPr>
            <w:tcW w:w="3333" w:type="dxa"/>
            <w:shd w:val="clear" w:color="auto" w:fill="auto"/>
          </w:tcPr>
          <w:p w14:paraId="454C01B5" w14:textId="77777777" w:rsidR="003A6DF1" w:rsidRPr="002453AD" w:rsidRDefault="003A6DF1" w:rsidP="00357DB2">
            <w:pPr>
              <w:ind w:left="-62"/>
              <w:rPr>
                <w:rFonts w:ascii="Arial" w:eastAsia="Times New Roman" w:hAnsi="Arial" w:cs="Arial"/>
                <w:b/>
                <w:bCs/>
                <w:color w:val="FFFFFF" w:themeColor="background1"/>
                <w:sz w:val="24"/>
                <w:szCs w:val="24"/>
              </w:rPr>
            </w:pPr>
            <w:r w:rsidRPr="002453AD">
              <w:rPr>
                <w:rFonts w:ascii="Arial" w:hAnsi="Arial" w:cs="Arial"/>
                <w:bCs/>
                <w:sz w:val="24"/>
                <w:szCs w:val="24"/>
              </w:rPr>
              <w:t xml:space="preserve">Vicky Doyle to send Louise Aston minutes of previous steering group on </w:t>
            </w:r>
            <w:proofErr w:type="spellStart"/>
            <w:r w:rsidRPr="002453AD">
              <w:rPr>
                <w:rFonts w:ascii="Arial" w:hAnsi="Arial" w:cs="Arial"/>
                <w:bCs/>
                <w:sz w:val="24"/>
                <w:szCs w:val="24"/>
              </w:rPr>
              <w:t>apprenticeships</w:t>
            </w:r>
            <w:r w:rsidRPr="002453AD">
              <w:rPr>
                <w:rFonts w:ascii="Arial" w:eastAsia="Times New Roman" w:hAnsi="Arial" w:cs="Arial"/>
                <w:b/>
                <w:bCs/>
                <w:color w:val="FFFFFF" w:themeColor="background1"/>
                <w:sz w:val="24"/>
                <w:szCs w:val="24"/>
              </w:rPr>
              <w:t>m</w:t>
            </w:r>
            <w:proofErr w:type="spellEnd"/>
          </w:p>
        </w:tc>
        <w:tc>
          <w:tcPr>
            <w:tcW w:w="1677" w:type="dxa"/>
            <w:shd w:val="clear" w:color="auto" w:fill="auto"/>
          </w:tcPr>
          <w:p w14:paraId="0FEA504D" w14:textId="77777777" w:rsidR="003A6DF1" w:rsidRPr="002453AD" w:rsidRDefault="003A6DF1" w:rsidP="00357DB2">
            <w:pPr>
              <w:rPr>
                <w:rFonts w:ascii="Arial" w:eastAsia="Times New Roman" w:hAnsi="Arial" w:cs="Arial"/>
                <w:b/>
                <w:bCs/>
                <w:sz w:val="24"/>
                <w:szCs w:val="24"/>
              </w:rPr>
            </w:pPr>
            <w:r w:rsidRPr="002453AD">
              <w:rPr>
                <w:rFonts w:ascii="Arial" w:eastAsia="Times New Roman" w:hAnsi="Arial" w:cs="Arial"/>
                <w:b/>
                <w:bCs/>
                <w:sz w:val="24"/>
                <w:szCs w:val="24"/>
              </w:rPr>
              <w:t>Vicky Doyle</w:t>
            </w:r>
          </w:p>
        </w:tc>
        <w:tc>
          <w:tcPr>
            <w:tcW w:w="3952" w:type="dxa"/>
            <w:shd w:val="clear" w:color="auto" w:fill="auto"/>
          </w:tcPr>
          <w:p w14:paraId="2B1761C1" w14:textId="3D01DF1D" w:rsidR="003A6DF1" w:rsidRPr="00011E1A" w:rsidRDefault="00011E1A" w:rsidP="00357DB2">
            <w:pPr>
              <w:rPr>
                <w:rFonts w:ascii="Arial" w:eastAsia="Times New Roman" w:hAnsi="Arial" w:cs="Arial"/>
                <w:sz w:val="24"/>
                <w:szCs w:val="24"/>
              </w:rPr>
            </w:pPr>
            <w:r w:rsidRPr="00011E1A">
              <w:rPr>
                <w:rFonts w:ascii="Arial" w:eastAsia="Times New Roman" w:hAnsi="Arial" w:cs="Arial"/>
                <w:sz w:val="24"/>
                <w:szCs w:val="24"/>
              </w:rPr>
              <w:t>Received</w:t>
            </w:r>
          </w:p>
        </w:tc>
      </w:tr>
      <w:tr w:rsidR="003A6DF1" w:rsidRPr="002453AD" w14:paraId="7BBD7255" w14:textId="77777777" w:rsidTr="00034B2F">
        <w:tc>
          <w:tcPr>
            <w:tcW w:w="1386" w:type="dxa"/>
            <w:shd w:val="clear" w:color="auto" w:fill="auto"/>
          </w:tcPr>
          <w:p w14:paraId="23A55B8A"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19B57DCC" w14:textId="77777777" w:rsidR="003A6DF1" w:rsidRPr="002453AD" w:rsidRDefault="003A6DF1" w:rsidP="00357DB2">
            <w:pPr>
              <w:rPr>
                <w:rFonts w:ascii="Arial" w:eastAsia="Times New Roman" w:hAnsi="Arial" w:cs="Arial"/>
                <w:b/>
                <w:bCs/>
                <w:color w:val="FFFFFF" w:themeColor="background1"/>
                <w:sz w:val="24"/>
                <w:szCs w:val="24"/>
              </w:rPr>
            </w:pPr>
            <w:r w:rsidRPr="002453AD">
              <w:rPr>
                <w:rFonts w:ascii="Arial" w:hAnsi="Arial" w:cs="Arial"/>
                <w:bCs/>
                <w:sz w:val="24"/>
                <w:szCs w:val="24"/>
              </w:rPr>
              <w:t>Over 50s employment - Louise to set up a subgroup - David Llewelyn to be part of this</w:t>
            </w:r>
          </w:p>
        </w:tc>
        <w:tc>
          <w:tcPr>
            <w:tcW w:w="1677" w:type="dxa"/>
            <w:shd w:val="clear" w:color="auto" w:fill="auto"/>
          </w:tcPr>
          <w:p w14:paraId="62A7CB95" w14:textId="77777777" w:rsidR="003A6DF1" w:rsidRPr="002453AD" w:rsidRDefault="003A6DF1" w:rsidP="00357DB2">
            <w:pPr>
              <w:rPr>
                <w:rFonts w:ascii="Arial" w:eastAsia="Times New Roman" w:hAnsi="Arial" w:cs="Arial"/>
                <w:b/>
                <w:bCs/>
                <w:sz w:val="24"/>
                <w:szCs w:val="24"/>
              </w:rPr>
            </w:pPr>
            <w:r w:rsidRPr="002453AD">
              <w:rPr>
                <w:rFonts w:ascii="Arial" w:eastAsia="Times New Roman" w:hAnsi="Arial" w:cs="Arial"/>
                <w:b/>
                <w:bCs/>
                <w:sz w:val="24"/>
                <w:szCs w:val="24"/>
              </w:rPr>
              <w:t xml:space="preserve">Louise Aston </w:t>
            </w:r>
          </w:p>
        </w:tc>
        <w:tc>
          <w:tcPr>
            <w:tcW w:w="3952" w:type="dxa"/>
            <w:shd w:val="clear" w:color="auto" w:fill="auto"/>
          </w:tcPr>
          <w:p w14:paraId="5A39F01D" w14:textId="7C65FFD7" w:rsidR="003A6DF1" w:rsidRPr="00D169EF" w:rsidRDefault="00D169EF" w:rsidP="00357DB2">
            <w:pPr>
              <w:rPr>
                <w:rFonts w:ascii="Arial" w:eastAsia="Times New Roman" w:hAnsi="Arial" w:cs="Arial"/>
                <w:sz w:val="24"/>
                <w:szCs w:val="24"/>
              </w:rPr>
            </w:pPr>
            <w:r w:rsidRPr="00D169EF">
              <w:rPr>
                <w:rFonts w:ascii="Arial" w:eastAsia="Times New Roman" w:hAnsi="Arial" w:cs="Arial"/>
                <w:sz w:val="24"/>
                <w:szCs w:val="24"/>
              </w:rPr>
              <w:t>In progress</w:t>
            </w:r>
            <w:r>
              <w:rPr>
                <w:rFonts w:ascii="Arial" w:eastAsia="Times New Roman" w:hAnsi="Arial" w:cs="Arial"/>
                <w:sz w:val="24"/>
                <w:szCs w:val="24"/>
              </w:rPr>
              <w:t xml:space="preserve">.  Dave Llewellyn has left the post.  Heather Manson already links with Rob Hill.  RH and LA have met and discussed actions moving forward.  We don’t feel that a subgroup would be beneficial as the main work would be actions around linking partners to available support into employment and related barriers.  </w:t>
            </w:r>
            <w:r>
              <w:rPr>
                <w:rFonts w:ascii="Arial" w:eastAsia="Times New Roman" w:hAnsi="Arial" w:cs="Arial"/>
                <w:b/>
                <w:bCs/>
                <w:sz w:val="24"/>
                <w:szCs w:val="24"/>
              </w:rPr>
              <w:t>Actions are noted on the employment action plan.</w:t>
            </w:r>
          </w:p>
        </w:tc>
      </w:tr>
      <w:tr w:rsidR="003A6DF1" w:rsidRPr="002453AD" w14:paraId="7D908327" w14:textId="77777777" w:rsidTr="00034B2F">
        <w:tc>
          <w:tcPr>
            <w:tcW w:w="1386" w:type="dxa"/>
            <w:shd w:val="clear" w:color="auto" w:fill="auto"/>
          </w:tcPr>
          <w:p w14:paraId="2DD81300"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555DC509" w14:textId="77777777" w:rsidR="003A6DF1" w:rsidRPr="002453AD" w:rsidRDefault="003A6DF1" w:rsidP="00357DB2">
            <w:pPr>
              <w:rPr>
                <w:rFonts w:ascii="Arial" w:eastAsia="Times New Roman" w:hAnsi="Arial" w:cs="Arial"/>
                <w:b/>
                <w:bCs/>
                <w:color w:val="FFFFFF" w:themeColor="background1"/>
                <w:sz w:val="24"/>
                <w:szCs w:val="24"/>
              </w:rPr>
            </w:pPr>
            <w:r w:rsidRPr="002453AD">
              <w:rPr>
                <w:rFonts w:ascii="Arial" w:hAnsi="Arial" w:cs="Arial"/>
                <w:bCs/>
                <w:sz w:val="24"/>
                <w:szCs w:val="24"/>
              </w:rPr>
              <w:t>Louise to invite Robert Hill – Age Friendly co-ordinator – to this group.</w:t>
            </w:r>
          </w:p>
        </w:tc>
        <w:tc>
          <w:tcPr>
            <w:tcW w:w="1677" w:type="dxa"/>
            <w:shd w:val="clear" w:color="auto" w:fill="auto"/>
          </w:tcPr>
          <w:p w14:paraId="095CC28A"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t>Louise Aston</w:t>
            </w:r>
          </w:p>
        </w:tc>
        <w:tc>
          <w:tcPr>
            <w:tcW w:w="3952" w:type="dxa"/>
            <w:shd w:val="clear" w:color="auto" w:fill="auto"/>
          </w:tcPr>
          <w:p w14:paraId="469FDA8F" w14:textId="479BAA5A" w:rsidR="003A6DF1" w:rsidRPr="00867A5B" w:rsidRDefault="00867A5B" w:rsidP="00357DB2">
            <w:pPr>
              <w:rPr>
                <w:rFonts w:ascii="Arial" w:eastAsia="Times New Roman" w:hAnsi="Arial" w:cs="Arial"/>
                <w:sz w:val="24"/>
                <w:szCs w:val="24"/>
              </w:rPr>
            </w:pPr>
            <w:r w:rsidRPr="00867A5B">
              <w:rPr>
                <w:rFonts w:ascii="Arial" w:eastAsia="Times New Roman" w:hAnsi="Arial" w:cs="Arial"/>
                <w:sz w:val="24"/>
                <w:szCs w:val="24"/>
              </w:rPr>
              <w:t>Attends LDG</w:t>
            </w:r>
          </w:p>
        </w:tc>
      </w:tr>
      <w:tr w:rsidR="003A6DF1" w:rsidRPr="002453AD" w14:paraId="24140886" w14:textId="77777777" w:rsidTr="00034B2F">
        <w:tc>
          <w:tcPr>
            <w:tcW w:w="1386" w:type="dxa"/>
            <w:shd w:val="clear" w:color="auto" w:fill="auto"/>
          </w:tcPr>
          <w:p w14:paraId="2C045BE4"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3E4602E2" w14:textId="77777777" w:rsidR="003A6DF1" w:rsidRPr="002453AD" w:rsidRDefault="003A6DF1" w:rsidP="00357DB2">
            <w:pPr>
              <w:ind w:left="80"/>
              <w:rPr>
                <w:rFonts w:ascii="Arial" w:eastAsia="Times New Roman" w:hAnsi="Arial" w:cs="Arial"/>
                <w:b/>
                <w:bCs/>
                <w:color w:val="FFFFFF" w:themeColor="background1"/>
                <w:sz w:val="24"/>
                <w:szCs w:val="24"/>
              </w:rPr>
            </w:pPr>
            <w:r w:rsidRPr="002453AD">
              <w:rPr>
                <w:rFonts w:ascii="Arial" w:hAnsi="Arial" w:cs="Arial"/>
                <w:bCs/>
                <w:sz w:val="24"/>
                <w:szCs w:val="24"/>
              </w:rPr>
              <w:t xml:space="preserve">Louise to follow up connection with Gwent </w:t>
            </w:r>
            <w:r w:rsidRPr="002453AD">
              <w:rPr>
                <w:rFonts w:ascii="Arial" w:hAnsi="Arial" w:cs="Arial"/>
                <w:bCs/>
                <w:sz w:val="24"/>
                <w:szCs w:val="24"/>
              </w:rPr>
              <w:lastRenderedPageBreak/>
              <w:t xml:space="preserve">Green Grid suggested by Jayne Clark </w:t>
            </w:r>
          </w:p>
        </w:tc>
        <w:tc>
          <w:tcPr>
            <w:tcW w:w="1677" w:type="dxa"/>
            <w:shd w:val="clear" w:color="auto" w:fill="auto"/>
          </w:tcPr>
          <w:p w14:paraId="1EE975C4"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lastRenderedPageBreak/>
              <w:t>Louise Aston</w:t>
            </w:r>
          </w:p>
        </w:tc>
        <w:tc>
          <w:tcPr>
            <w:tcW w:w="3952" w:type="dxa"/>
            <w:shd w:val="clear" w:color="auto" w:fill="auto"/>
          </w:tcPr>
          <w:p w14:paraId="7D5795A0" w14:textId="23514AFC" w:rsidR="003A6DF1" w:rsidRPr="00867A5B" w:rsidRDefault="00867A5B" w:rsidP="00357DB2">
            <w:pPr>
              <w:rPr>
                <w:rFonts w:ascii="Arial" w:eastAsia="Times New Roman" w:hAnsi="Arial" w:cs="Arial"/>
                <w:sz w:val="24"/>
                <w:szCs w:val="24"/>
              </w:rPr>
            </w:pPr>
            <w:r w:rsidRPr="00867A5B">
              <w:rPr>
                <w:rFonts w:ascii="Arial" w:eastAsia="Times New Roman" w:hAnsi="Arial" w:cs="Arial"/>
                <w:sz w:val="24"/>
                <w:szCs w:val="24"/>
              </w:rPr>
              <w:t>In progress</w:t>
            </w:r>
          </w:p>
        </w:tc>
      </w:tr>
      <w:tr w:rsidR="003A6DF1" w:rsidRPr="002453AD" w14:paraId="72DF5840" w14:textId="77777777" w:rsidTr="00034B2F">
        <w:tc>
          <w:tcPr>
            <w:tcW w:w="1386" w:type="dxa"/>
            <w:shd w:val="clear" w:color="auto" w:fill="auto"/>
          </w:tcPr>
          <w:p w14:paraId="2F97B7A6"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6A6D3345" w14:textId="1F85AE3C" w:rsidR="003A6DF1" w:rsidRPr="002453AD" w:rsidRDefault="003A6DF1" w:rsidP="00357DB2">
            <w:pPr>
              <w:rPr>
                <w:rFonts w:ascii="Arial" w:eastAsia="Times New Roman" w:hAnsi="Arial" w:cs="Arial"/>
                <w:b/>
                <w:bCs/>
                <w:color w:val="FFFFFF" w:themeColor="background1"/>
                <w:sz w:val="24"/>
                <w:szCs w:val="24"/>
              </w:rPr>
            </w:pPr>
            <w:r w:rsidRPr="002453AD">
              <w:rPr>
                <w:rFonts w:ascii="Arial" w:hAnsi="Arial" w:cs="Arial"/>
                <w:bCs/>
                <w:sz w:val="24"/>
                <w:szCs w:val="24"/>
              </w:rPr>
              <w:t xml:space="preserve">In work support, currently provided under SPF funding in Council - David to provide contact details of </w:t>
            </w:r>
            <w:r w:rsidR="00224738">
              <w:rPr>
                <w:rFonts w:ascii="Arial" w:hAnsi="Arial" w:cs="Arial"/>
                <w:bCs/>
                <w:sz w:val="24"/>
                <w:szCs w:val="24"/>
              </w:rPr>
              <w:t>Kathryn</w:t>
            </w:r>
            <w:r w:rsidRPr="002453AD">
              <w:rPr>
                <w:rFonts w:ascii="Arial" w:hAnsi="Arial" w:cs="Arial"/>
                <w:bCs/>
                <w:sz w:val="24"/>
                <w:szCs w:val="24"/>
              </w:rPr>
              <w:t xml:space="preserve"> Thomas who had been involved in a scheme in the health board around volunteering leading to employment</w:t>
            </w:r>
          </w:p>
        </w:tc>
        <w:tc>
          <w:tcPr>
            <w:tcW w:w="1677" w:type="dxa"/>
            <w:shd w:val="clear" w:color="auto" w:fill="auto"/>
          </w:tcPr>
          <w:p w14:paraId="7A54C158"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t>David Llewellyn</w:t>
            </w:r>
          </w:p>
        </w:tc>
        <w:tc>
          <w:tcPr>
            <w:tcW w:w="3952" w:type="dxa"/>
            <w:shd w:val="clear" w:color="auto" w:fill="auto"/>
          </w:tcPr>
          <w:p w14:paraId="39382BAC" w14:textId="77777777" w:rsidR="00867A5B" w:rsidRPr="00867A5B" w:rsidRDefault="00867A5B" w:rsidP="00357DB2">
            <w:pPr>
              <w:rPr>
                <w:rFonts w:ascii="Arial" w:eastAsia="Times New Roman" w:hAnsi="Arial" w:cs="Arial"/>
                <w:sz w:val="24"/>
                <w:szCs w:val="24"/>
              </w:rPr>
            </w:pPr>
            <w:r w:rsidRPr="00867A5B">
              <w:rPr>
                <w:rFonts w:ascii="Arial" w:eastAsia="Times New Roman" w:hAnsi="Arial" w:cs="Arial"/>
                <w:sz w:val="24"/>
                <w:szCs w:val="24"/>
              </w:rPr>
              <w:t>DH has left IWN post – ABUHB will be placing. Heather Manson is IWN contact.</w:t>
            </w:r>
          </w:p>
          <w:p w14:paraId="208A40A9" w14:textId="7BD4C915" w:rsidR="003A6DF1" w:rsidRPr="00867A5B" w:rsidRDefault="00867A5B" w:rsidP="00357DB2">
            <w:pPr>
              <w:rPr>
                <w:rFonts w:ascii="Arial" w:eastAsia="Times New Roman" w:hAnsi="Arial" w:cs="Arial"/>
                <w:sz w:val="24"/>
                <w:szCs w:val="24"/>
              </w:rPr>
            </w:pPr>
            <w:r w:rsidRPr="00867A5B">
              <w:rPr>
                <w:rFonts w:ascii="Arial" w:eastAsia="Times New Roman" w:hAnsi="Arial" w:cs="Arial"/>
                <w:sz w:val="24"/>
                <w:szCs w:val="24"/>
              </w:rPr>
              <w:t xml:space="preserve">Details received for </w:t>
            </w:r>
            <w:r w:rsidR="00224738">
              <w:rPr>
                <w:rFonts w:ascii="Arial" w:eastAsia="Times New Roman" w:hAnsi="Arial" w:cs="Arial"/>
                <w:sz w:val="24"/>
                <w:szCs w:val="24"/>
              </w:rPr>
              <w:t>Kathryn Thomas</w:t>
            </w:r>
            <w:r w:rsidRPr="00867A5B">
              <w:rPr>
                <w:rFonts w:ascii="Arial" w:eastAsia="Times New Roman" w:hAnsi="Arial" w:cs="Arial"/>
                <w:sz w:val="24"/>
                <w:szCs w:val="24"/>
              </w:rPr>
              <w:t xml:space="preserve"> from DL – </w:t>
            </w:r>
            <w:r w:rsidRPr="00867A5B">
              <w:rPr>
                <w:rFonts w:ascii="Arial" w:eastAsia="Times New Roman" w:hAnsi="Arial" w:cs="Arial"/>
                <w:b/>
                <w:bCs/>
                <w:sz w:val="24"/>
                <w:szCs w:val="24"/>
              </w:rPr>
              <w:t>LA to make contact.</w:t>
            </w:r>
          </w:p>
        </w:tc>
      </w:tr>
      <w:tr w:rsidR="003A6DF1" w:rsidRPr="002453AD" w14:paraId="0A3A020C" w14:textId="77777777" w:rsidTr="00034B2F">
        <w:tc>
          <w:tcPr>
            <w:tcW w:w="1386" w:type="dxa"/>
            <w:shd w:val="clear" w:color="auto" w:fill="auto"/>
          </w:tcPr>
          <w:p w14:paraId="7D498CAD"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09A6CBC0" w14:textId="77777777" w:rsidR="003A6DF1" w:rsidRPr="002453AD" w:rsidRDefault="003A6DF1" w:rsidP="00357DB2">
            <w:pPr>
              <w:rPr>
                <w:rFonts w:ascii="Arial" w:eastAsia="Times New Roman" w:hAnsi="Arial" w:cs="Arial"/>
                <w:b/>
                <w:bCs/>
                <w:color w:val="FFFFFF" w:themeColor="background1"/>
                <w:sz w:val="24"/>
                <w:szCs w:val="24"/>
              </w:rPr>
            </w:pPr>
            <w:r w:rsidRPr="002453AD">
              <w:rPr>
                <w:rFonts w:ascii="Arial" w:hAnsi="Arial" w:cs="Arial"/>
                <w:bCs/>
                <w:sz w:val="24"/>
                <w:szCs w:val="24"/>
              </w:rPr>
              <w:t>Louise to involve Career Wales in the In Work action area</w:t>
            </w:r>
          </w:p>
        </w:tc>
        <w:tc>
          <w:tcPr>
            <w:tcW w:w="1677" w:type="dxa"/>
            <w:shd w:val="clear" w:color="auto" w:fill="auto"/>
          </w:tcPr>
          <w:p w14:paraId="5EE344D0" w14:textId="77777777" w:rsidR="003A6DF1" w:rsidRPr="002453AD" w:rsidRDefault="003A6DF1" w:rsidP="00357DB2">
            <w:pPr>
              <w:rPr>
                <w:rFonts w:ascii="Arial" w:eastAsia="Times New Roman" w:hAnsi="Arial" w:cs="Arial"/>
                <w:b/>
                <w:bCs/>
                <w:sz w:val="24"/>
                <w:szCs w:val="24"/>
              </w:rPr>
            </w:pPr>
            <w:r>
              <w:rPr>
                <w:rFonts w:ascii="Arial" w:eastAsia="Times New Roman" w:hAnsi="Arial" w:cs="Arial"/>
                <w:b/>
                <w:bCs/>
                <w:sz w:val="24"/>
                <w:szCs w:val="24"/>
              </w:rPr>
              <w:t>Louise Aston</w:t>
            </w:r>
          </w:p>
        </w:tc>
        <w:tc>
          <w:tcPr>
            <w:tcW w:w="3952" w:type="dxa"/>
            <w:shd w:val="clear" w:color="auto" w:fill="auto"/>
          </w:tcPr>
          <w:p w14:paraId="4FD3C504" w14:textId="487E3A66" w:rsidR="003A6DF1" w:rsidRPr="00867A5B" w:rsidRDefault="00867A5B" w:rsidP="00357DB2">
            <w:pPr>
              <w:rPr>
                <w:rFonts w:ascii="Arial" w:eastAsia="Times New Roman" w:hAnsi="Arial" w:cs="Arial"/>
                <w:sz w:val="24"/>
                <w:szCs w:val="24"/>
              </w:rPr>
            </w:pPr>
            <w:r w:rsidRPr="00867A5B">
              <w:rPr>
                <w:rFonts w:ascii="Arial" w:eastAsia="Times New Roman" w:hAnsi="Arial" w:cs="Arial"/>
                <w:sz w:val="24"/>
                <w:szCs w:val="24"/>
              </w:rPr>
              <w:t xml:space="preserve">Careers Wales managers not available for the 5/9 but will be attending going forward. </w:t>
            </w:r>
          </w:p>
        </w:tc>
      </w:tr>
      <w:tr w:rsidR="00867A5B" w:rsidRPr="002453AD" w14:paraId="58807501" w14:textId="77777777" w:rsidTr="00034B2F">
        <w:tc>
          <w:tcPr>
            <w:tcW w:w="1386" w:type="dxa"/>
            <w:shd w:val="clear" w:color="auto" w:fill="auto"/>
          </w:tcPr>
          <w:p w14:paraId="6E6D46CC"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7141E20A"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Louise to create an action to explore training individuals in communities in delivering wellbeing activities, both to create career opportunities for these individuals and to increase wellbeing support in local communities</w:t>
            </w:r>
          </w:p>
        </w:tc>
        <w:tc>
          <w:tcPr>
            <w:tcW w:w="1677" w:type="dxa"/>
            <w:shd w:val="clear" w:color="auto" w:fill="auto"/>
          </w:tcPr>
          <w:p w14:paraId="07898310"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Louise Aston</w:t>
            </w:r>
          </w:p>
        </w:tc>
        <w:tc>
          <w:tcPr>
            <w:tcW w:w="3952" w:type="dxa"/>
            <w:shd w:val="clear" w:color="auto" w:fill="auto"/>
          </w:tcPr>
          <w:p w14:paraId="3521BB9F" w14:textId="77777777" w:rsidR="00867A5B" w:rsidRPr="00942595" w:rsidRDefault="00867A5B" w:rsidP="00867A5B">
            <w:pPr>
              <w:rPr>
                <w:rFonts w:ascii="Arial" w:eastAsia="Times New Roman" w:hAnsi="Arial" w:cs="Arial"/>
                <w:sz w:val="24"/>
                <w:szCs w:val="24"/>
              </w:rPr>
            </w:pPr>
            <w:r w:rsidRPr="00942595">
              <w:rPr>
                <w:rFonts w:ascii="Arial" w:eastAsia="Times New Roman" w:hAnsi="Arial" w:cs="Arial"/>
                <w:sz w:val="24"/>
                <w:szCs w:val="24"/>
              </w:rPr>
              <w:t xml:space="preserve">LA </w:t>
            </w:r>
            <w:r>
              <w:rPr>
                <w:rFonts w:ascii="Arial" w:eastAsia="Times New Roman" w:hAnsi="Arial" w:cs="Arial"/>
                <w:sz w:val="24"/>
                <w:szCs w:val="24"/>
              </w:rPr>
              <w:t xml:space="preserve">&amp; AG </w:t>
            </w:r>
            <w:r w:rsidRPr="00942595">
              <w:rPr>
                <w:rFonts w:ascii="Arial" w:eastAsia="Times New Roman" w:hAnsi="Arial" w:cs="Arial"/>
                <w:sz w:val="24"/>
                <w:szCs w:val="24"/>
              </w:rPr>
              <w:t>h</w:t>
            </w:r>
            <w:r>
              <w:rPr>
                <w:rFonts w:ascii="Arial" w:eastAsia="Times New Roman" w:hAnsi="Arial" w:cs="Arial"/>
                <w:sz w:val="24"/>
                <w:szCs w:val="24"/>
              </w:rPr>
              <w:t>ave</w:t>
            </w:r>
            <w:r w:rsidRPr="00942595">
              <w:rPr>
                <w:rFonts w:ascii="Arial" w:eastAsia="Times New Roman" w:hAnsi="Arial" w:cs="Arial"/>
                <w:sz w:val="24"/>
                <w:szCs w:val="24"/>
              </w:rPr>
              <w:t xml:space="preserve"> discussed this action </w:t>
            </w:r>
            <w:r>
              <w:rPr>
                <w:rFonts w:ascii="Arial" w:eastAsia="Times New Roman" w:hAnsi="Arial" w:cs="Arial"/>
                <w:sz w:val="24"/>
                <w:szCs w:val="24"/>
              </w:rPr>
              <w:t>(</w:t>
            </w:r>
            <w:r w:rsidRPr="00942595">
              <w:rPr>
                <w:rFonts w:ascii="Arial" w:eastAsia="Times New Roman" w:hAnsi="Arial" w:cs="Arial"/>
                <w:sz w:val="24"/>
                <w:szCs w:val="24"/>
              </w:rPr>
              <w:t xml:space="preserve">Andrew Griffiths </w:t>
            </w:r>
            <w:r>
              <w:rPr>
                <w:rFonts w:ascii="Arial" w:eastAsia="Times New Roman" w:hAnsi="Arial" w:cs="Arial"/>
                <w:sz w:val="24"/>
                <w:szCs w:val="24"/>
              </w:rPr>
              <w:t>-</w:t>
            </w:r>
            <w:r w:rsidRPr="00942595">
              <w:rPr>
                <w:rFonts w:ascii="Arial" w:eastAsia="Times New Roman" w:hAnsi="Arial" w:cs="Arial"/>
                <w:sz w:val="24"/>
                <w:szCs w:val="24"/>
              </w:rPr>
              <w:t>C</w:t>
            </w:r>
            <w:r>
              <w:rPr>
                <w:rFonts w:ascii="Arial" w:eastAsia="Times New Roman" w:hAnsi="Arial" w:cs="Arial"/>
                <w:sz w:val="24"/>
                <w:szCs w:val="24"/>
              </w:rPr>
              <w:t xml:space="preserve">aerphilly </w:t>
            </w:r>
            <w:r w:rsidRPr="00942595">
              <w:rPr>
                <w:rFonts w:ascii="Arial" w:eastAsia="Times New Roman" w:hAnsi="Arial" w:cs="Arial"/>
                <w:sz w:val="24"/>
                <w:szCs w:val="24"/>
              </w:rPr>
              <w:t>C</w:t>
            </w:r>
            <w:r>
              <w:rPr>
                <w:rFonts w:ascii="Arial" w:eastAsia="Times New Roman" w:hAnsi="Arial" w:cs="Arial"/>
                <w:sz w:val="24"/>
                <w:szCs w:val="24"/>
              </w:rPr>
              <w:t>ares</w:t>
            </w:r>
            <w:r w:rsidRPr="00942595">
              <w:rPr>
                <w:rFonts w:ascii="Arial" w:eastAsia="Times New Roman" w:hAnsi="Arial" w:cs="Arial"/>
                <w:sz w:val="24"/>
                <w:szCs w:val="24"/>
              </w:rPr>
              <w:t xml:space="preserve">) -   needs more clarity from LDG. </w:t>
            </w:r>
          </w:p>
          <w:p w14:paraId="6A278D50" w14:textId="77777777" w:rsidR="00867A5B" w:rsidRPr="00942595" w:rsidRDefault="00867A5B" w:rsidP="00867A5B">
            <w:pPr>
              <w:rPr>
                <w:rFonts w:ascii="Arial" w:eastAsia="Times New Roman" w:hAnsi="Arial" w:cs="Arial"/>
                <w:sz w:val="24"/>
                <w:szCs w:val="24"/>
              </w:rPr>
            </w:pPr>
            <w:r w:rsidRPr="00942595">
              <w:rPr>
                <w:rFonts w:ascii="Arial" w:eastAsia="Times New Roman" w:hAnsi="Arial" w:cs="Arial"/>
                <w:sz w:val="24"/>
                <w:szCs w:val="24"/>
              </w:rPr>
              <w:t xml:space="preserve">CC already provide access to wellbeing support via their gateway and have a team of Well Being Connectors. </w:t>
            </w:r>
          </w:p>
          <w:p w14:paraId="0A652C01" w14:textId="77777777" w:rsidR="00867A5B" w:rsidRPr="00942595" w:rsidRDefault="00867A5B" w:rsidP="00867A5B">
            <w:pPr>
              <w:rPr>
                <w:rFonts w:ascii="Arial" w:eastAsia="Times New Roman" w:hAnsi="Arial" w:cs="Arial"/>
                <w:sz w:val="24"/>
                <w:szCs w:val="24"/>
              </w:rPr>
            </w:pPr>
            <w:r w:rsidRPr="00942595">
              <w:rPr>
                <w:rFonts w:ascii="Arial" w:eastAsia="Times New Roman" w:hAnsi="Arial" w:cs="Arial"/>
                <w:sz w:val="24"/>
                <w:szCs w:val="24"/>
              </w:rPr>
              <w:t xml:space="preserve">IWN also promote wellbeing activities across the Borough via their </w:t>
            </w:r>
            <w:proofErr w:type="spellStart"/>
            <w:r w:rsidRPr="00942595">
              <w:rPr>
                <w:rFonts w:ascii="Arial" w:eastAsia="Times New Roman" w:hAnsi="Arial" w:cs="Arial"/>
                <w:sz w:val="24"/>
                <w:szCs w:val="24"/>
              </w:rPr>
              <w:t>Cwt</w:t>
            </w:r>
            <w:r>
              <w:rPr>
                <w:rFonts w:ascii="Arial" w:eastAsia="Times New Roman" w:hAnsi="Arial" w:cs="Arial"/>
                <w:sz w:val="24"/>
                <w:szCs w:val="24"/>
              </w:rPr>
              <w:t>s</w:t>
            </w:r>
            <w:r w:rsidRPr="00942595">
              <w:rPr>
                <w:rFonts w:ascii="Arial" w:eastAsia="Times New Roman" w:hAnsi="Arial" w:cs="Arial"/>
                <w:sz w:val="24"/>
                <w:szCs w:val="24"/>
              </w:rPr>
              <w:t>h</w:t>
            </w:r>
            <w:proofErr w:type="spellEnd"/>
            <w:r w:rsidRPr="00942595">
              <w:rPr>
                <w:rFonts w:ascii="Arial" w:eastAsia="Times New Roman" w:hAnsi="Arial" w:cs="Arial"/>
                <w:sz w:val="24"/>
                <w:szCs w:val="24"/>
              </w:rPr>
              <w:t xml:space="preserve"> guides to all partners.</w:t>
            </w:r>
          </w:p>
          <w:p w14:paraId="41759FCE" w14:textId="6655D217" w:rsidR="00867A5B" w:rsidRPr="003A6DF1" w:rsidRDefault="00867A5B" w:rsidP="00867A5B">
            <w:pPr>
              <w:rPr>
                <w:rFonts w:ascii="Arial" w:eastAsia="Times New Roman" w:hAnsi="Arial" w:cs="Arial"/>
                <w:b/>
                <w:bCs/>
                <w:sz w:val="24"/>
                <w:szCs w:val="24"/>
              </w:rPr>
            </w:pPr>
            <w:proofErr w:type="gramStart"/>
            <w:r w:rsidRPr="00942595">
              <w:rPr>
                <w:rFonts w:ascii="Arial" w:eastAsia="Times New Roman" w:hAnsi="Arial" w:cs="Arial"/>
                <w:sz w:val="24"/>
                <w:szCs w:val="24"/>
              </w:rPr>
              <w:t>Clarify  -</w:t>
            </w:r>
            <w:proofErr w:type="gramEnd"/>
            <w:r w:rsidRPr="00942595">
              <w:rPr>
                <w:rFonts w:ascii="Arial" w:eastAsia="Times New Roman" w:hAnsi="Arial" w:cs="Arial"/>
                <w:sz w:val="24"/>
                <w:szCs w:val="24"/>
              </w:rPr>
              <w:t xml:space="preserve"> training activities ?</w:t>
            </w:r>
            <w:r>
              <w:rPr>
                <w:rFonts w:ascii="Arial" w:eastAsia="Times New Roman" w:hAnsi="Arial" w:cs="Arial"/>
                <w:b/>
                <w:bCs/>
                <w:sz w:val="24"/>
                <w:szCs w:val="24"/>
              </w:rPr>
              <w:t xml:space="preserve">    </w:t>
            </w:r>
          </w:p>
        </w:tc>
      </w:tr>
      <w:tr w:rsidR="00867A5B" w:rsidRPr="002453AD" w14:paraId="782D1D5C" w14:textId="77777777" w:rsidTr="00034B2F">
        <w:tc>
          <w:tcPr>
            <w:tcW w:w="1386" w:type="dxa"/>
            <w:shd w:val="clear" w:color="auto" w:fill="auto"/>
          </w:tcPr>
          <w:p w14:paraId="53159907"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7E9C906F"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Louise to add separate action re the Multiply provision and green skills</w:t>
            </w:r>
          </w:p>
        </w:tc>
        <w:tc>
          <w:tcPr>
            <w:tcW w:w="1677" w:type="dxa"/>
            <w:shd w:val="clear" w:color="auto" w:fill="auto"/>
          </w:tcPr>
          <w:p w14:paraId="575DEBEF"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Louise Aston</w:t>
            </w:r>
          </w:p>
        </w:tc>
        <w:tc>
          <w:tcPr>
            <w:tcW w:w="3952" w:type="dxa"/>
            <w:shd w:val="clear" w:color="auto" w:fill="auto"/>
          </w:tcPr>
          <w:p w14:paraId="4931022C" w14:textId="386753C7"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Done</w:t>
            </w:r>
          </w:p>
        </w:tc>
      </w:tr>
      <w:tr w:rsidR="00867A5B" w:rsidRPr="002453AD" w14:paraId="0440C480" w14:textId="77777777" w:rsidTr="00034B2F">
        <w:tc>
          <w:tcPr>
            <w:tcW w:w="1386" w:type="dxa"/>
            <w:shd w:val="clear" w:color="auto" w:fill="auto"/>
          </w:tcPr>
          <w:p w14:paraId="75CC4848"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38FDE7B8"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 xml:space="preserve">Andrew Griffiths to ensure links made with GAVO and Sean and Dave and IWN  </w:t>
            </w:r>
          </w:p>
        </w:tc>
        <w:tc>
          <w:tcPr>
            <w:tcW w:w="1677" w:type="dxa"/>
            <w:shd w:val="clear" w:color="auto" w:fill="auto"/>
          </w:tcPr>
          <w:p w14:paraId="7FAF5788"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Andrew Griffiths</w:t>
            </w:r>
          </w:p>
        </w:tc>
        <w:tc>
          <w:tcPr>
            <w:tcW w:w="3952" w:type="dxa"/>
            <w:shd w:val="clear" w:color="auto" w:fill="auto"/>
          </w:tcPr>
          <w:p w14:paraId="1CCB1316" w14:textId="77777777" w:rsidR="00867A5B" w:rsidRDefault="00867A5B" w:rsidP="00867A5B">
            <w:pPr>
              <w:rPr>
                <w:rFonts w:ascii="Arial" w:eastAsia="Times New Roman" w:hAnsi="Arial" w:cs="Arial"/>
                <w:sz w:val="24"/>
                <w:szCs w:val="24"/>
              </w:rPr>
            </w:pPr>
            <w:r w:rsidRPr="00C430E1">
              <w:rPr>
                <w:rFonts w:ascii="Arial" w:eastAsia="Times New Roman" w:hAnsi="Arial" w:cs="Arial"/>
                <w:sz w:val="24"/>
                <w:szCs w:val="24"/>
              </w:rPr>
              <w:t xml:space="preserve">Regular diarised meetings to ensure links between IWN, GAVO, CC and Employment Team </w:t>
            </w:r>
          </w:p>
          <w:p w14:paraId="04BDE682" w14:textId="32E7DF8D" w:rsidR="00403B09" w:rsidRPr="00403B09" w:rsidRDefault="00403B09" w:rsidP="00867A5B">
            <w:pPr>
              <w:rPr>
                <w:rFonts w:ascii="Arial" w:eastAsia="Times New Roman" w:hAnsi="Arial" w:cs="Arial"/>
                <w:sz w:val="24"/>
                <w:szCs w:val="24"/>
              </w:rPr>
            </w:pPr>
            <w:r w:rsidRPr="00403B09">
              <w:rPr>
                <w:rFonts w:ascii="Arial" w:eastAsia="Times New Roman" w:hAnsi="Arial" w:cs="Arial"/>
                <w:sz w:val="24"/>
                <w:szCs w:val="24"/>
              </w:rPr>
              <w:t xml:space="preserve">Heather Manson is the new link.  Health Board will be creating a new lead in Caerphilly for the IWN programme. </w:t>
            </w:r>
          </w:p>
        </w:tc>
      </w:tr>
      <w:tr w:rsidR="00867A5B" w:rsidRPr="002453AD" w14:paraId="37C205EA" w14:textId="77777777" w:rsidTr="00034B2F">
        <w:tc>
          <w:tcPr>
            <w:tcW w:w="1386" w:type="dxa"/>
            <w:shd w:val="clear" w:color="auto" w:fill="auto"/>
          </w:tcPr>
          <w:p w14:paraId="43BF099D"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lastRenderedPageBreak/>
              <w:t>3</w:t>
            </w:r>
          </w:p>
        </w:tc>
        <w:tc>
          <w:tcPr>
            <w:tcW w:w="3333" w:type="dxa"/>
            <w:shd w:val="clear" w:color="auto" w:fill="auto"/>
          </w:tcPr>
          <w:p w14:paraId="12E09ED6"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Louise to make links with Sarah Jane and Lauren re community transport to address transport issues in relation to accessing employment and training. David said GAVO and NCN team may have opportunities to support community transport.  Cllr Pritchard to make enquiries at cabinet level about what is happening regarding transport.  David to chase up Tom Addie re his work on exemplar community transport schemes</w:t>
            </w:r>
          </w:p>
        </w:tc>
        <w:tc>
          <w:tcPr>
            <w:tcW w:w="1677" w:type="dxa"/>
            <w:shd w:val="clear" w:color="auto" w:fill="auto"/>
          </w:tcPr>
          <w:p w14:paraId="4E3A2034"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 xml:space="preserve">Louise Aston </w:t>
            </w:r>
          </w:p>
        </w:tc>
        <w:tc>
          <w:tcPr>
            <w:tcW w:w="3952" w:type="dxa"/>
            <w:shd w:val="clear" w:color="auto" w:fill="auto"/>
          </w:tcPr>
          <w:p w14:paraId="6D86B51D" w14:textId="77777777" w:rsidR="00867A5B" w:rsidRPr="00C430E1" w:rsidRDefault="00867A5B" w:rsidP="00867A5B">
            <w:pPr>
              <w:rPr>
                <w:rFonts w:ascii="Arial" w:eastAsia="Times New Roman" w:hAnsi="Arial" w:cs="Arial"/>
                <w:sz w:val="24"/>
                <w:szCs w:val="24"/>
              </w:rPr>
            </w:pPr>
            <w:r w:rsidRPr="00C430E1">
              <w:rPr>
                <w:rFonts w:ascii="Arial" w:eastAsia="Times New Roman" w:hAnsi="Arial" w:cs="Arial"/>
                <w:sz w:val="24"/>
                <w:szCs w:val="24"/>
              </w:rPr>
              <w:t xml:space="preserve">Meeting 13/8/24 - LA, SJI, LH </w:t>
            </w:r>
          </w:p>
          <w:p w14:paraId="63DF1ADC" w14:textId="77777777" w:rsidR="00867A5B" w:rsidRPr="00C430E1" w:rsidRDefault="00867A5B" w:rsidP="00867A5B">
            <w:pPr>
              <w:rPr>
                <w:rFonts w:ascii="Arial" w:eastAsia="Times New Roman" w:hAnsi="Arial" w:cs="Arial"/>
                <w:sz w:val="24"/>
                <w:szCs w:val="24"/>
              </w:rPr>
            </w:pPr>
            <w:r w:rsidRPr="00C430E1">
              <w:rPr>
                <w:rFonts w:ascii="Arial" w:eastAsia="Times New Roman" w:hAnsi="Arial" w:cs="Arial"/>
                <w:sz w:val="24"/>
                <w:szCs w:val="24"/>
              </w:rPr>
              <w:t xml:space="preserve">SJI to arrange further </w:t>
            </w:r>
            <w:proofErr w:type="gramStart"/>
            <w:r w:rsidRPr="00C430E1">
              <w:rPr>
                <w:rFonts w:ascii="Arial" w:eastAsia="Times New Roman" w:hAnsi="Arial" w:cs="Arial"/>
                <w:sz w:val="24"/>
                <w:szCs w:val="24"/>
              </w:rPr>
              <w:t>meeting</w:t>
            </w:r>
            <w:proofErr w:type="gramEnd"/>
            <w:r w:rsidRPr="00C430E1">
              <w:rPr>
                <w:rFonts w:ascii="Arial" w:eastAsia="Times New Roman" w:hAnsi="Arial" w:cs="Arial"/>
                <w:sz w:val="24"/>
                <w:szCs w:val="24"/>
              </w:rPr>
              <w:t xml:space="preserve"> for an updates with CTW colleagues</w:t>
            </w:r>
          </w:p>
          <w:p w14:paraId="0116578C" w14:textId="77777777" w:rsidR="00867A5B" w:rsidRPr="00C430E1" w:rsidRDefault="00867A5B" w:rsidP="00867A5B">
            <w:pPr>
              <w:rPr>
                <w:rFonts w:ascii="Arial" w:eastAsia="Times New Roman" w:hAnsi="Arial" w:cs="Arial"/>
                <w:sz w:val="24"/>
                <w:szCs w:val="24"/>
              </w:rPr>
            </w:pPr>
            <w:r w:rsidRPr="00C430E1">
              <w:rPr>
                <w:rFonts w:ascii="Arial" w:eastAsia="Times New Roman" w:hAnsi="Arial" w:cs="Arial"/>
                <w:sz w:val="24"/>
                <w:szCs w:val="24"/>
              </w:rPr>
              <w:t xml:space="preserve">IWN colleagues have sent across most up to date list of community transport available.   Shared with SJI and LH. This list needs to be updated. </w:t>
            </w:r>
            <w:r w:rsidRPr="00C430E1">
              <w:object w:dxaOrig="1508" w:dyaOrig="984" w14:anchorId="67A2D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6pt;height:49.2pt" o:ole="">
                  <v:imagedata r:id="rId5" o:title=""/>
                </v:shape>
                <o:OLEObject Type="Embed" ProgID="Package" ShapeID="_x0000_i1030" DrawAspect="Icon" ObjectID="_1786272440" r:id="rId6"/>
              </w:object>
            </w:r>
          </w:p>
          <w:p w14:paraId="51293F5E" w14:textId="77777777" w:rsidR="00867A5B" w:rsidRPr="00C430E1" w:rsidRDefault="00867A5B" w:rsidP="00867A5B">
            <w:pPr>
              <w:rPr>
                <w:rFonts w:ascii="Arial" w:eastAsia="Times New Roman" w:hAnsi="Arial" w:cs="Arial"/>
                <w:b/>
                <w:bCs/>
                <w:sz w:val="24"/>
                <w:szCs w:val="24"/>
              </w:rPr>
            </w:pPr>
            <w:r w:rsidRPr="00C430E1">
              <w:rPr>
                <w:rFonts w:ascii="Arial" w:eastAsia="Times New Roman" w:hAnsi="Arial" w:cs="Arial"/>
                <w:sz w:val="24"/>
                <w:szCs w:val="24"/>
              </w:rPr>
              <w:t xml:space="preserve">DL has provided contacts for exemplar schemes </w:t>
            </w:r>
            <w:proofErr w:type="spellStart"/>
            <w:r w:rsidRPr="00C430E1">
              <w:rPr>
                <w:rFonts w:ascii="Arial" w:eastAsia="Times New Roman" w:hAnsi="Arial" w:cs="Arial"/>
                <w:sz w:val="24"/>
                <w:szCs w:val="24"/>
              </w:rPr>
              <w:t>eg</w:t>
            </w:r>
            <w:proofErr w:type="spellEnd"/>
            <w:r w:rsidRPr="00C430E1">
              <w:rPr>
                <w:rFonts w:ascii="Arial" w:eastAsia="Times New Roman" w:hAnsi="Arial" w:cs="Arial"/>
                <w:sz w:val="24"/>
                <w:szCs w:val="24"/>
              </w:rPr>
              <w:t xml:space="preserve"> Blaenau Gwent Flexi Bus transport - </w:t>
            </w:r>
            <w:r w:rsidRPr="00C430E1">
              <w:rPr>
                <w:rFonts w:ascii="Arial" w:eastAsia="Times New Roman" w:hAnsi="Arial" w:cs="Arial"/>
                <w:b/>
                <w:bCs/>
                <w:sz w:val="24"/>
                <w:szCs w:val="24"/>
              </w:rPr>
              <w:t xml:space="preserve">LA to follow up </w:t>
            </w:r>
          </w:p>
          <w:p w14:paraId="26F24807" w14:textId="3670EB1E" w:rsidR="00867A5B" w:rsidRPr="003A6DF1" w:rsidRDefault="00867A5B" w:rsidP="00867A5B">
            <w:pPr>
              <w:rPr>
                <w:rFonts w:ascii="Arial" w:eastAsia="Times New Roman" w:hAnsi="Arial" w:cs="Arial"/>
                <w:b/>
                <w:bCs/>
                <w:sz w:val="24"/>
                <w:szCs w:val="24"/>
              </w:rPr>
            </w:pPr>
            <w:r w:rsidRPr="00C430E1">
              <w:rPr>
                <w:rFonts w:ascii="Arial" w:eastAsia="Times New Roman" w:hAnsi="Arial" w:cs="Arial"/>
                <w:sz w:val="24"/>
                <w:szCs w:val="24"/>
              </w:rPr>
              <w:t xml:space="preserve">Check with Cllr Pritchard re enquiries at Cabinet level as this is a </w:t>
            </w:r>
            <w:proofErr w:type="gramStart"/>
            <w:r w:rsidRPr="00C430E1">
              <w:rPr>
                <w:rFonts w:ascii="Arial" w:eastAsia="Times New Roman" w:hAnsi="Arial" w:cs="Arial"/>
                <w:sz w:val="24"/>
                <w:szCs w:val="24"/>
              </w:rPr>
              <w:t>higher level</w:t>
            </w:r>
            <w:proofErr w:type="gramEnd"/>
            <w:r w:rsidRPr="00C430E1">
              <w:rPr>
                <w:rFonts w:ascii="Arial" w:eastAsia="Times New Roman" w:hAnsi="Arial" w:cs="Arial"/>
                <w:sz w:val="24"/>
                <w:szCs w:val="24"/>
              </w:rPr>
              <w:t xml:space="preserve"> issue that has been a concern for several years.  </w:t>
            </w:r>
          </w:p>
        </w:tc>
      </w:tr>
      <w:tr w:rsidR="00867A5B" w:rsidRPr="002453AD" w14:paraId="320BB54E" w14:textId="77777777" w:rsidTr="00034B2F">
        <w:tc>
          <w:tcPr>
            <w:tcW w:w="1386" w:type="dxa"/>
            <w:shd w:val="clear" w:color="auto" w:fill="auto"/>
          </w:tcPr>
          <w:p w14:paraId="2969C5E4"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59D9742C"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Green jobs.  David to be involved in this action area and to locate his previous research in this area to support the group’s work</w:t>
            </w:r>
          </w:p>
        </w:tc>
        <w:tc>
          <w:tcPr>
            <w:tcW w:w="1677" w:type="dxa"/>
            <w:shd w:val="clear" w:color="auto" w:fill="auto"/>
          </w:tcPr>
          <w:p w14:paraId="064AAC9B"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David Llewellyn</w:t>
            </w:r>
          </w:p>
        </w:tc>
        <w:tc>
          <w:tcPr>
            <w:tcW w:w="3952" w:type="dxa"/>
            <w:shd w:val="clear" w:color="auto" w:fill="auto"/>
          </w:tcPr>
          <w:p w14:paraId="594F504A" w14:textId="4BE25EDC"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 xml:space="preserve">Employment Team and other </w:t>
            </w:r>
            <w:proofErr w:type="gramStart"/>
            <w:r w:rsidRPr="00867A5B">
              <w:rPr>
                <w:rFonts w:ascii="Arial" w:eastAsia="Times New Roman" w:hAnsi="Arial" w:cs="Arial"/>
                <w:sz w:val="24"/>
                <w:szCs w:val="24"/>
              </w:rPr>
              <w:t>partners  are</w:t>
            </w:r>
            <w:proofErr w:type="gramEnd"/>
            <w:r w:rsidRPr="00867A5B">
              <w:rPr>
                <w:rFonts w:ascii="Arial" w:eastAsia="Times New Roman" w:hAnsi="Arial" w:cs="Arial"/>
                <w:sz w:val="24"/>
                <w:szCs w:val="24"/>
              </w:rPr>
              <w:t xml:space="preserve"> involved in the NET Zero Strategy meetings. There are strong links with the Decarb Team and other partners e</w:t>
            </w:r>
            <w:r w:rsidR="00034B2F">
              <w:rPr>
                <w:rFonts w:ascii="Arial" w:eastAsia="Times New Roman" w:hAnsi="Arial" w:cs="Arial"/>
                <w:sz w:val="24"/>
                <w:szCs w:val="24"/>
              </w:rPr>
              <w:t>.</w:t>
            </w:r>
            <w:r w:rsidRPr="00867A5B">
              <w:rPr>
                <w:rFonts w:ascii="Arial" w:eastAsia="Times New Roman" w:hAnsi="Arial" w:cs="Arial"/>
                <w:sz w:val="24"/>
                <w:szCs w:val="24"/>
              </w:rPr>
              <w:t>g</w:t>
            </w:r>
            <w:r w:rsidR="00034B2F">
              <w:rPr>
                <w:rFonts w:ascii="Arial" w:eastAsia="Times New Roman" w:hAnsi="Arial" w:cs="Arial"/>
                <w:sz w:val="24"/>
                <w:szCs w:val="24"/>
              </w:rPr>
              <w:t>.</w:t>
            </w:r>
            <w:r w:rsidRPr="00867A5B">
              <w:rPr>
                <w:rFonts w:ascii="Arial" w:eastAsia="Times New Roman" w:hAnsi="Arial" w:cs="Arial"/>
                <w:sz w:val="24"/>
                <w:szCs w:val="24"/>
              </w:rPr>
              <w:t xml:space="preserve"> Multiply, BERT Team. </w:t>
            </w:r>
          </w:p>
          <w:p w14:paraId="5DC7EB44" w14:textId="77777777"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 xml:space="preserve">The Employment Team are providing training to upskill in relation to ‘Green’ jobs </w:t>
            </w:r>
          </w:p>
          <w:p w14:paraId="6F3BD69A" w14:textId="465DEBC6" w:rsidR="00867A5B" w:rsidRPr="00867A5B" w:rsidRDefault="00034B2F" w:rsidP="00867A5B">
            <w:pPr>
              <w:rPr>
                <w:rFonts w:ascii="Arial" w:eastAsia="Times New Roman" w:hAnsi="Arial" w:cs="Arial"/>
                <w:sz w:val="24"/>
                <w:szCs w:val="24"/>
              </w:rPr>
            </w:pPr>
            <w:r>
              <w:rPr>
                <w:rFonts w:ascii="Arial" w:eastAsia="Times New Roman" w:hAnsi="Arial" w:cs="Arial"/>
                <w:sz w:val="24"/>
                <w:szCs w:val="24"/>
              </w:rPr>
              <w:t>(</w:t>
            </w:r>
            <w:r w:rsidR="00867A5B" w:rsidRPr="00867A5B">
              <w:rPr>
                <w:rFonts w:ascii="Arial" w:eastAsia="Times New Roman" w:hAnsi="Arial" w:cs="Arial"/>
                <w:sz w:val="24"/>
                <w:szCs w:val="24"/>
              </w:rPr>
              <w:t xml:space="preserve">Info from DL below as per last meeting to follow up </w:t>
            </w:r>
          </w:p>
          <w:p w14:paraId="7E97B38D" w14:textId="77777777"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w:t>
            </w:r>
            <w:r w:rsidRPr="00867A5B">
              <w:rPr>
                <w:rFonts w:ascii="Arial" w:eastAsia="Times New Roman" w:hAnsi="Arial" w:cs="Arial"/>
                <w:sz w:val="24"/>
                <w:szCs w:val="24"/>
              </w:rPr>
              <w:tab/>
              <w:t xml:space="preserve">Sent you Tree Nursery report as a possible route. </w:t>
            </w:r>
          </w:p>
          <w:p w14:paraId="1CD029DA" w14:textId="77777777"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w:t>
            </w:r>
            <w:r w:rsidRPr="00867A5B">
              <w:rPr>
                <w:rFonts w:ascii="Arial" w:eastAsia="Times New Roman" w:hAnsi="Arial" w:cs="Arial"/>
                <w:sz w:val="24"/>
                <w:szCs w:val="24"/>
              </w:rPr>
              <w:tab/>
              <w:t xml:space="preserve">Contact Daniel Lock - the new director at Nature Service Wales. I have told him you might contact him. Great guy and they did a recent study on Green Jobs </w:t>
            </w:r>
            <w:r w:rsidRPr="00867A5B">
              <w:rPr>
                <w:rFonts w:ascii="Arial" w:eastAsia="Times New Roman" w:hAnsi="Arial" w:cs="Arial"/>
                <w:sz w:val="24"/>
                <w:szCs w:val="24"/>
              </w:rPr>
              <w:lastRenderedPageBreak/>
              <w:t>opportunities – daniel.lock@ffcc.co.uk</w:t>
            </w:r>
          </w:p>
          <w:p w14:paraId="78E24CF6" w14:textId="1C2ADA35"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w:t>
            </w:r>
            <w:r w:rsidRPr="00867A5B">
              <w:rPr>
                <w:rFonts w:ascii="Arial" w:eastAsia="Times New Roman" w:hAnsi="Arial" w:cs="Arial"/>
                <w:sz w:val="24"/>
                <w:szCs w:val="24"/>
              </w:rPr>
              <w:tab/>
              <w:t>We helped to initiate the following work when I was with Valleys Regional Park -worth a look, www.woodknowledge.wales/home-grown-homes-report</w:t>
            </w:r>
            <w:r w:rsidR="00034B2F">
              <w:rPr>
                <w:rFonts w:ascii="Arial" w:eastAsia="Times New Roman" w:hAnsi="Arial" w:cs="Arial"/>
                <w:sz w:val="24"/>
                <w:szCs w:val="24"/>
              </w:rPr>
              <w:t>)</w:t>
            </w:r>
          </w:p>
          <w:p w14:paraId="79CC6A02" w14:textId="77777777" w:rsidR="00867A5B" w:rsidRPr="00867A5B" w:rsidRDefault="00867A5B" w:rsidP="00867A5B">
            <w:pPr>
              <w:rPr>
                <w:rFonts w:ascii="Arial" w:eastAsia="Times New Roman" w:hAnsi="Arial" w:cs="Arial"/>
                <w:sz w:val="24"/>
                <w:szCs w:val="24"/>
              </w:rPr>
            </w:pPr>
          </w:p>
        </w:tc>
      </w:tr>
      <w:tr w:rsidR="00867A5B" w:rsidRPr="002453AD" w14:paraId="4008C4B5" w14:textId="77777777" w:rsidTr="00034B2F">
        <w:tc>
          <w:tcPr>
            <w:tcW w:w="1386" w:type="dxa"/>
            <w:shd w:val="clear" w:color="auto" w:fill="auto"/>
          </w:tcPr>
          <w:p w14:paraId="06373E71"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lastRenderedPageBreak/>
              <w:t>3</w:t>
            </w:r>
          </w:p>
        </w:tc>
        <w:tc>
          <w:tcPr>
            <w:tcW w:w="3333" w:type="dxa"/>
            <w:shd w:val="clear" w:color="auto" w:fill="auto"/>
          </w:tcPr>
          <w:p w14:paraId="10632502"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Louise and David to discuss the potential to explore community care co-operatives, where local people are employed to deliver care in their communities</w:t>
            </w:r>
          </w:p>
        </w:tc>
        <w:tc>
          <w:tcPr>
            <w:tcW w:w="1677" w:type="dxa"/>
            <w:shd w:val="clear" w:color="auto" w:fill="auto"/>
          </w:tcPr>
          <w:p w14:paraId="468F7ACB"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Louise and David</w:t>
            </w:r>
          </w:p>
        </w:tc>
        <w:tc>
          <w:tcPr>
            <w:tcW w:w="3952" w:type="dxa"/>
            <w:shd w:val="clear" w:color="auto" w:fill="auto"/>
          </w:tcPr>
          <w:p w14:paraId="09669903" w14:textId="17525AAB"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To action when new IWN Lead on post.</w:t>
            </w:r>
          </w:p>
        </w:tc>
      </w:tr>
      <w:tr w:rsidR="00867A5B" w:rsidRPr="002453AD" w14:paraId="5D79F8D4" w14:textId="77777777" w:rsidTr="00034B2F">
        <w:tc>
          <w:tcPr>
            <w:tcW w:w="1386" w:type="dxa"/>
            <w:shd w:val="clear" w:color="auto" w:fill="auto"/>
          </w:tcPr>
          <w:p w14:paraId="2B6F2B92"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62E75561"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 xml:space="preserve">All to </w:t>
            </w:r>
            <w:proofErr w:type="gramStart"/>
            <w:r w:rsidRPr="002453AD">
              <w:rPr>
                <w:rFonts w:ascii="Arial" w:hAnsi="Arial" w:cs="Arial"/>
                <w:bCs/>
                <w:sz w:val="24"/>
                <w:szCs w:val="24"/>
              </w:rPr>
              <w:t>make contact with</w:t>
            </w:r>
            <w:proofErr w:type="gramEnd"/>
            <w:r w:rsidRPr="002453AD">
              <w:rPr>
                <w:rFonts w:ascii="Arial" w:hAnsi="Arial" w:cs="Arial"/>
                <w:bCs/>
                <w:sz w:val="24"/>
                <w:szCs w:val="24"/>
              </w:rPr>
              <w:t xml:space="preserve"> Kelly Hayes </w:t>
            </w:r>
            <w:hyperlink r:id="rId7" w:history="1">
              <w:r w:rsidRPr="002453AD">
                <w:rPr>
                  <w:rStyle w:val="Hyperlink"/>
                  <w:rFonts w:ascii="Arial" w:hAnsi="Arial" w:cs="Arial"/>
                  <w:bCs/>
                  <w:sz w:val="24"/>
                  <w:szCs w:val="24"/>
                </w:rPr>
                <w:t>Kelly.Hayes@torfaen.gov.uk</w:t>
              </w:r>
            </w:hyperlink>
            <w:r w:rsidRPr="002453AD">
              <w:rPr>
                <w:rFonts w:ascii="Arial" w:hAnsi="Arial" w:cs="Arial"/>
                <w:bCs/>
                <w:sz w:val="24"/>
                <w:szCs w:val="24"/>
              </w:rPr>
              <w:t xml:space="preserve"> re. contacts and support on engagement and stakeholders relating to action plans</w:t>
            </w:r>
          </w:p>
        </w:tc>
        <w:tc>
          <w:tcPr>
            <w:tcW w:w="1677" w:type="dxa"/>
            <w:shd w:val="clear" w:color="auto" w:fill="auto"/>
          </w:tcPr>
          <w:p w14:paraId="5FC3662B"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All action plan leads</w:t>
            </w:r>
          </w:p>
        </w:tc>
        <w:tc>
          <w:tcPr>
            <w:tcW w:w="3952" w:type="dxa"/>
            <w:shd w:val="clear" w:color="auto" w:fill="auto"/>
          </w:tcPr>
          <w:p w14:paraId="66336A18" w14:textId="32BB9BA1"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Contact via Teams</w:t>
            </w:r>
          </w:p>
        </w:tc>
      </w:tr>
      <w:tr w:rsidR="00867A5B" w:rsidRPr="002453AD" w14:paraId="1F2327D7" w14:textId="77777777" w:rsidTr="00034B2F">
        <w:tc>
          <w:tcPr>
            <w:tcW w:w="1386" w:type="dxa"/>
            <w:shd w:val="clear" w:color="auto" w:fill="auto"/>
          </w:tcPr>
          <w:p w14:paraId="4D59E304"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0C66DEC2"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Ensure websites make clear links to relevant initiatives and supports at appropriate places</w:t>
            </w:r>
          </w:p>
        </w:tc>
        <w:tc>
          <w:tcPr>
            <w:tcW w:w="1677" w:type="dxa"/>
            <w:shd w:val="clear" w:color="auto" w:fill="auto"/>
          </w:tcPr>
          <w:p w14:paraId="617C64D5"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All</w:t>
            </w:r>
          </w:p>
        </w:tc>
        <w:tc>
          <w:tcPr>
            <w:tcW w:w="3952" w:type="dxa"/>
            <w:shd w:val="clear" w:color="auto" w:fill="auto"/>
          </w:tcPr>
          <w:p w14:paraId="7C352D98" w14:textId="59214F9C"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LA to action for Employment action area.</w:t>
            </w:r>
          </w:p>
        </w:tc>
      </w:tr>
      <w:tr w:rsidR="00867A5B" w:rsidRPr="002453AD" w14:paraId="3E0C8A1D" w14:textId="77777777" w:rsidTr="00011E1A">
        <w:tc>
          <w:tcPr>
            <w:tcW w:w="10348" w:type="dxa"/>
            <w:gridSpan w:val="4"/>
            <w:shd w:val="clear" w:color="auto" w:fill="auto"/>
          </w:tcPr>
          <w:p w14:paraId="5287C7E5" w14:textId="0ABF9645" w:rsidR="00867A5B" w:rsidRPr="003A6DF1" w:rsidRDefault="00867A5B" w:rsidP="00867A5B">
            <w:pPr>
              <w:rPr>
                <w:rFonts w:ascii="Arial" w:eastAsia="Times New Roman" w:hAnsi="Arial" w:cs="Arial"/>
                <w:b/>
                <w:bCs/>
                <w:sz w:val="24"/>
                <w:szCs w:val="24"/>
              </w:rPr>
            </w:pPr>
            <w:r w:rsidRPr="003A6DF1">
              <w:rPr>
                <w:rFonts w:ascii="Arial" w:eastAsia="Times New Roman" w:hAnsi="Arial" w:cs="Arial"/>
                <w:b/>
                <w:bCs/>
                <w:sz w:val="24"/>
                <w:szCs w:val="24"/>
              </w:rPr>
              <w:t>DECARBONISATION ACTION PLAN</w:t>
            </w:r>
          </w:p>
        </w:tc>
      </w:tr>
      <w:tr w:rsidR="00867A5B" w:rsidRPr="002453AD" w14:paraId="05839DA3" w14:textId="77777777" w:rsidTr="00034B2F">
        <w:tc>
          <w:tcPr>
            <w:tcW w:w="1386" w:type="dxa"/>
            <w:shd w:val="clear" w:color="auto" w:fill="auto"/>
          </w:tcPr>
          <w:p w14:paraId="021B3FEC"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6A6FFBDA"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 xml:space="preserve">Paul invited members, or others from their organisation, to be part of a steering group taking forward the aspirations of the decarbonisation work programme.   Jonathon from ABUHB volunteered to be </w:t>
            </w:r>
            <w:r w:rsidRPr="002453AD">
              <w:rPr>
                <w:rFonts w:ascii="Arial" w:hAnsi="Arial" w:cs="Arial"/>
                <w:bCs/>
                <w:sz w:val="24"/>
                <w:szCs w:val="24"/>
              </w:rPr>
              <w:lastRenderedPageBreak/>
              <w:t>part of this.  ALL members to consider who from their organisation could be part of this</w:t>
            </w:r>
          </w:p>
        </w:tc>
        <w:tc>
          <w:tcPr>
            <w:tcW w:w="1677" w:type="dxa"/>
            <w:shd w:val="clear" w:color="auto" w:fill="auto"/>
          </w:tcPr>
          <w:p w14:paraId="651DC019"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lastRenderedPageBreak/>
              <w:t>Paul Cooke</w:t>
            </w:r>
          </w:p>
        </w:tc>
        <w:tc>
          <w:tcPr>
            <w:tcW w:w="3952" w:type="dxa"/>
            <w:shd w:val="clear" w:color="auto" w:fill="auto"/>
          </w:tcPr>
          <w:p w14:paraId="415F7120" w14:textId="0342E63B" w:rsidR="00867A5B" w:rsidRPr="00403B09" w:rsidRDefault="00403B09" w:rsidP="00867A5B">
            <w:pPr>
              <w:rPr>
                <w:rFonts w:ascii="Arial" w:eastAsia="Times New Roman" w:hAnsi="Arial" w:cs="Arial"/>
                <w:sz w:val="24"/>
                <w:szCs w:val="24"/>
              </w:rPr>
            </w:pPr>
            <w:r w:rsidRPr="00403B09">
              <w:rPr>
                <w:rFonts w:ascii="Arial" w:eastAsia="Times New Roman" w:hAnsi="Arial" w:cs="Arial"/>
                <w:sz w:val="24"/>
                <w:szCs w:val="24"/>
              </w:rPr>
              <w:t>Done.</w:t>
            </w:r>
          </w:p>
        </w:tc>
      </w:tr>
      <w:tr w:rsidR="00867A5B" w:rsidRPr="002453AD" w14:paraId="142CE943" w14:textId="77777777" w:rsidTr="00034B2F">
        <w:tc>
          <w:tcPr>
            <w:tcW w:w="1386" w:type="dxa"/>
            <w:shd w:val="clear" w:color="auto" w:fill="auto"/>
          </w:tcPr>
          <w:p w14:paraId="254334DB"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1E4F89B5"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David recommended linking in with GAVO re allotment groups</w:t>
            </w:r>
          </w:p>
        </w:tc>
        <w:tc>
          <w:tcPr>
            <w:tcW w:w="1677" w:type="dxa"/>
            <w:shd w:val="clear" w:color="auto" w:fill="auto"/>
          </w:tcPr>
          <w:p w14:paraId="6C62978E"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Paul Cooke</w:t>
            </w:r>
          </w:p>
        </w:tc>
        <w:tc>
          <w:tcPr>
            <w:tcW w:w="3952" w:type="dxa"/>
            <w:shd w:val="clear" w:color="auto" w:fill="auto"/>
          </w:tcPr>
          <w:p w14:paraId="1D5D0246" w14:textId="194C1CBB" w:rsidR="00867A5B" w:rsidRPr="00403B09" w:rsidRDefault="00403B09" w:rsidP="00867A5B">
            <w:pPr>
              <w:rPr>
                <w:rFonts w:ascii="Arial" w:eastAsia="Times New Roman" w:hAnsi="Arial" w:cs="Arial"/>
                <w:sz w:val="24"/>
                <w:szCs w:val="24"/>
              </w:rPr>
            </w:pPr>
            <w:r w:rsidRPr="00403B09">
              <w:rPr>
                <w:rFonts w:ascii="Arial" w:eastAsia="Times New Roman" w:hAnsi="Arial" w:cs="Arial"/>
                <w:sz w:val="24"/>
                <w:szCs w:val="24"/>
              </w:rPr>
              <w:t>Done.</w:t>
            </w:r>
          </w:p>
        </w:tc>
      </w:tr>
      <w:tr w:rsidR="00867A5B" w:rsidRPr="002453AD" w14:paraId="605A0DD8" w14:textId="77777777" w:rsidTr="00034B2F">
        <w:tc>
          <w:tcPr>
            <w:tcW w:w="1386" w:type="dxa"/>
            <w:shd w:val="clear" w:color="auto" w:fill="auto"/>
          </w:tcPr>
          <w:p w14:paraId="19FD5ACD" w14:textId="77777777" w:rsidR="00867A5B" w:rsidRPr="002453AD" w:rsidRDefault="00867A5B" w:rsidP="00867A5B">
            <w:pPr>
              <w:rPr>
                <w:rFonts w:ascii="Arial" w:eastAsia="Times New Roman" w:hAnsi="Arial" w:cs="Arial"/>
                <w:b/>
                <w:bCs/>
                <w:color w:val="FFFFFF" w:themeColor="background1"/>
                <w:sz w:val="24"/>
                <w:szCs w:val="24"/>
              </w:rPr>
            </w:pPr>
          </w:p>
        </w:tc>
        <w:tc>
          <w:tcPr>
            <w:tcW w:w="3333" w:type="dxa"/>
            <w:shd w:val="clear" w:color="auto" w:fill="auto"/>
          </w:tcPr>
          <w:p w14:paraId="27912B70"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All who have links to businesses who may want to be involved in the steering group to contact Paul</w:t>
            </w:r>
          </w:p>
        </w:tc>
        <w:tc>
          <w:tcPr>
            <w:tcW w:w="1677" w:type="dxa"/>
            <w:shd w:val="clear" w:color="auto" w:fill="auto"/>
          </w:tcPr>
          <w:p w14:paraId="073C2DAD" w14:textId="488B499E"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All</w:t>
            </w:r>
          </w:p>
        </w:tc>
        <w:tc>
          <w:tcPr>
            <w:tcW w:w="3952" w:type="dxa"/>
            <w:shd w:val="clear" w:color="auto" w:fill="auto"/>
          </w:tcPr>
          <w:p w14:paraId="2AB0EBFD" w14:textId="4B191543" w:rsidR="00867A5B" w:rsidRPr="00403B09" w:rsidRDefault="00403B09" w:rsidP="00867A5B">
            <w:pPr>
              <w:rPr>
                <w:rFonts w:ascii="Arial" w:eastAsia="Times New Roman" w:hAnsi="Arial" w:cs="Arial"/>
                <w:sz w:val="24"/>
                <w:szCs w:val="24"/>
              </w:rPr>
            </w:pPr>
            <w:r w:rsidRPr="00403B09">
              <w:rPr>
                <w:rFonts w:ascii="Arial" w:eastAsia="Times New Roman" w:hAnsi="Arial" w:cs="Arial"/>
                <w:sz w:val="24"/>
                <w:szCs w:val="24"/>
              </w:rPr>
              <w:t>Done.</w:t>
            </w:r>
          </w:p>
        </w:tc>
      </w:tr>
      <w:tr w:rsidR="00867A5B" w:rsidRPr="002453AD" w14:paraId="15ED09A4" w14:textId="77777777" w:rsidTr="00034B2F">
        <w:tc>
          <w:tcPr>
            <w:tcW w:w="1386" w:type="dxa"/>
            <w:shd w:val="clear" w:color="auto" w:fill="auto"/>
          </w:tcPr>
          <w:p w14:paraId="79D1F580"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06C42E22"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Louise to link with Paul regarding green skills</w:t>
            </w:r>
          </w:p>
        </w:tc>
        <w:tc>
          <w:tcPr>
            <w:tcW w:w="1677" w:type="dxa"/>
            <w:shd w:val="clear" w:color="auto" w:fill="auto"/>
          </w:tcPr>
          <w:p w14:paraId="2F2A80EE"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Louise Aston</w:t>
            </w:r>
          </w:p>
        </w:tc>
        <w:tc>
          <w:tcPr>
            <w:tcW w:w="3952" w:type="dxa"/>
            <w:shd w:val="clear" w:color="auto" w:fill="auto"/>
          </w:tcPr>
          <w:p w14:paraId="0CA0F53E" w14:textId="62926F64" w:rsidR="00867A5B" w:rsidRPr="00867A5B" w:rsidRDefault="00867A5B" w:rsidP="00867A5B">
            <w:pPr>
              <w:rPr>
                <w:rFonts w:ascii="Arial" w:eastAsia="Times New Roman" w:hAnsi="Arial" w:cs="Arial"/>
                <w:sz w:val="24"/>
                <w:szCs w:val="24"/>
              </w:rPr>
            </w:pPr>
            <w:r w:rsidRPr="00867A5B">
              <w:rPr>
                <w:rFonts w:ascii="Arial" w:eastAsia="Times New Roman" w:hAnsi="Arial" w:cs="Arial"/>
                <w:sz w:val="24"/>
                <w:szCs w:val="24"/>
              </w:rPr>
              <w:t>Linking with NET Zero action plan and related meetings.</w:t>
            </w:r>
          </w:p>
        </w:tc>
      </w:tr>
      <w:tr w:rsidR="00867A5B" w:rsidRPr="002453AD" w14:paraId="191DAF14" w14:textId="77777777" w:rsidTr="00034B2F">
        <w:tc>
          <w:tcPr>
            <w:tcW w:w="1386" w:type="dxa"/>
            <w:shd w:val="clear" w:color="auto" w:fill="auto"/>
          </w:tcPr>
          <w:p w14:paraId="7C3A38E7"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3</w:t>
            </w:r>
          </w:p>
        </w:tc>
        <w:tc>
          <w:tcPr>
            <w:tcW w:w="3333" w:type="dxa"/>
            <w:shd w:val="clear" w:color="auto" w:fill="auto"/>
          </w:tcPr>
          <w:p w14:paraId="60A5EDA7" w14:textId="77777777" w:rsidR="00867A5B" w:rsidRPr="002453AD" w:rsidRDefault="00867A5B" w:rsidP="00867A5B">
            <w:pPr>
              <w:rPr>
                <w:rFonts w:ascii="Arial" w:eastAsia="Times New Roman" w:hAnsi="Arial" w:cs="Arial"/>
                <w:b/>
                <w:bCs/>
                <w:color w:val="FFFFFF" w:themeColor="background1"/>
                <w:sz w:val="24"/>
                <w:szCs w:val="24"/>
              </w:rPr>
            </w:pPr>
            <w:r w:rsidRPr="002453AD">
              <w:rPr>
                <w:rFonts w:ascii="Arial" w:hAnsi="Arial" w:cs="Arial"/>
                <w:bCs/>
                <w:sz w:val="24"/>
                <w:szCs w:val="24"/>
              </w:rPr>
              <w:t>Cllr Pritchard and Paul to meet to discuss how to publicise involvement and ensure manageable involvement in the work of the steering group</w:t>
            </w:r>
          </w:p>
        </w:tc>
        <w:tc>
          <w:tcPr>
            <w:tcW w:w="1677" w:type="dxa"/>
            <w:shd w:val="clear" w:color="auto" w:fill="auto"/>
          </w:tcPr>
          <w:p w14:paraId="589B03B2" w14:textId="77777777" w:rsidR="00867A5B" w:rsidRPr="002453AD" w:rsidRDefault="00867A5B" w:rsidP="00867A5B">
            <w:pPr>
              <w:rPr>
                <w:rFonts w:ascii="Arial" w:eastAsia="Times New Roman" w:hAnsi="Arial" w:cs="Arial"/>
                <w:b/>
                <w:bCs/>
                <w:sz w:val="24"/>
                <w:szCs w:val="24"/>
              </w:rPr>
            </w:pPr>
            <w:r>
              <w:rPr>
                <w:rFonts w:ascii="Arial" w:eastAsia="Times New Roman" w:hAnsi="Arial" w:cs="Arial"/>
                <w:b/>
                <w:bCs/>
                <w:sz w:val="24"/>
                <w:szCs w:val="24"/>
              </w:rPr>
              <w:t>Paul Cooke</w:t>
            </w:r>
          </w:p>
        </w:tc>
        <w:tc>
          <w:tcPr>
            <w:tcW w:w="3952" w:type="dxa"/>
            <w:shd w:val="clear" w:color="auto" w:fill="auto"/>
          </w:tcPr>
          <w:p w14:paraId="4DE9B04F" w14:textId="1C674D68" w:rsidR="00867A5B" w:rsidRPr="00403B09" w:rsidRDefault="00403B09" w:rsidP="00867A5B">
            <w:pPr>
              <w:rPr>
                <w:rFonts w:ascii="Arial" w:eastAsia="Times New Roman" w:hAnsi="Arial" w:cs="Arial"/>
                <w:sz w:val="24"/>
                <w:szCs w:val="24"/>
              </w:rPr>
            </w:pPr>
            <w:r w:rsidRPr="00403B09">
              <w:rPr>
                <w:rFonts w:ascii="Arial" w:eastAsia="Times New Roman" w:hAnsi="Arial" w:cs="Arial"/>
                <w:sz w:val="24"/>
                <w:szCs w:val="24"/>
              </w:rPr>
              <w:t>Done.</w:t>
            </w:r>
          </w:p>
        </w:tc>
      </w:tr>
    </w:tbl>
    <w:p w14:paraId="07B5525C" w14:textId="77777777" w:rsidR="000E1209" w:rsidRDefault="000E1209"/>
    <w:sectPr w:rsidR="000E12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4469C"/>
    <w:multiLevelType w:val="hybridMultilevel"/>
    <w:tmpl w:val="0046D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9427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F1"/>
    <w:rsid w:val="00011E1A"/>
    <w:rsid w:val="00034B2F"/>
    <w:rsid w:val="000E1209"/>
    <w:rsid w:val="00135EED"/>
    <w:rsid w:val="00224738"/>
    <w:rsid w:val="003A6DF1"/>
    <w:rsid w:val="003D12F1"/>
    <w:rsid w:val="00403B09"/>
    <w:rsid w:val="00444A54"/>
    <w:rsid w:val="0050611E"/>
    <w:rsid w:val="00610003"/>
    <w:rsid w:val="00867A5B"/>
    <w:rsid w:val="00BC5442"/>
    <w:rsid w:val="00D169EF"/>
    <w:rsid w:val="00E10FA2"/>
    <w:rsid w:val="00F600C8"/>
    <w:rsid w:val="00F72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8D79C7"/>
  <w15:chartTrackingRefBased/>
  <w15:docId w15:val="{356C86C6-D803-4EA1-8E55-F71D2B08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1"/>
    <w:pPr>
      <w:spacing w:after="200" w:line="276" w:lineRule="auto"/>
    </w:pPr>
    <w:rPr>
      <w:kern w:val="0"/>
      <w14:ligatures w14:val="none"/>
    </w:rPr>
  </w:style>
  <w:style w:type="paragraph" w:styleId="Heading1">
    <w:name w:val="heading 1"/>
    <w:basedOn w:val="Normal"/>
    <w:next w:val="Normal"/>
    <w:link w:val="Heading1Char"/>
    <w:uiPriority w:val="9"/>
    <w:qFormat/>
    <w:rsid w:val="003A6DF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6DF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6DF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6DF1"/>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A6DF1"/>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A6DF1"/>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A6DF1"/>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A6DF1"/>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A6DF1"/>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F1"/>
    <w:rPr>
      <w:rFonts w:eastAsiaTheme="majorEastAsia" w:cstheme="majorBidi"/>
      <w:color w:val="272727" w:themeColor="text1" w:themeTint="D8"/>
    </w:rPr>
  </w:style>
  <w:style w:type="paragraph" w:styleId="Title">
    <w:name w:val="Title"/>
    <w:basedOn w:val="Normal"/>
    <w:next w:val="Normal"/>
    <w:link w:val="TitleChar"/>
    <w:uiPriority w:val="10"/>
    <w:qFormat/>
    <w:rsid w:val="003A6D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6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F1"/>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6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F1"/>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A6DF1"/>
    <w:rPr>
      <w:i/>
      <w:iCs/>
      <w:color w:val="404040" w:themeColor="text1" w:themeTint="BF"/>
    </w:rPr>
  </w:style>
  <w:style w:type="paragraph" w:styleId="ListParagraph">
    <w:name w:val="List Paragraph"/>
    <w:basedOn w:val="Normal"/>
    <w:uiPriority w:val="34"/>
    <w:qFormat/>
    <w:rsid w:val="003A6DF1"/>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A6DF1"/>
    <w:rPr>
      <w:i/>
      <w:iCs/>
      <w:color w:val="0F4761" w:themeColor="accent1" w:themeShade="BF"/>
    </w:rPr>
  </w:style>
  <w:style w:type="paragraph" w:styleId="IntenseQuote">
    <w:name w:val="Intense Quote"/>
    <w:basedOn w:val="Normal"/>
    <w:next w:val="Normal"/>
    <w:link w:val="IntenseQuoteChar"/>
    <w:uiPriority w:val="30"/>
    <w:qFormat/>
    <w:rsid w:val="003A6DF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A6DF1"/>
    <w:rPr>
      <w:i/>
      <w:iCs/>
      <w:color w:val="0F4761" w:themeColor="accent1" w:themeShade="BF"/>
    </w:rPr>
  </w:style>
  <w:style w:type="character" w:styleId="IntenseReference">
    <w:name w:val="Intense Reference"/>
    <w:basedOn w:val="DefaultParagraphFont"/>
    <w:uiPriority w:val="32"/>
    <w:qFormat/>
    <w:rsid w:val="003A6DF1"/>
    <w:rPr>
      <w:b/>
      <w:bCs/>
      <w:smallCaps/>
      <w:color w:val="0F4761" w:themeColor="accent1" w:themeShade="BF"/>
      <w:spacing w:val="5"/>
    </w:rPr>
  </w:style>
  <w:style w:type="character" w:styleId="Hyperlink">
    <w:name w:val="Hyperlink"/>
    <w:basedOn w:val="DefaultParagraphFont"/>
    <w:uiPriority w:val="99"/>
    <w:unhideWhenUsed/>
    <w:rsid w:val="003A6DF1"/>
    <w:rPr>
      <w:color w:val="467886" w:themeColor="hyperlink"/>
      <w:u w:val="single"/>
    </w:rPr>
  </w:style>
  <w:style w:type="table" w:customStyle="1" w:styleId="TableGrid1">
    <w:name w:val="Table Grid1"/>
    <w:basedOn w:val="TableNormal"/>
    <w:next w:val="TableGrid"/>
    <w:uiPriority w:val="39"/>
    <w:rsid w:val="003A6D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A6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ly.Hayes@torfa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Pells, Heather</dc:creator>
  <cp:keywords/>
  <dc:description/>
  <cp:lastModifiedBy>Pells, Heather</cp:lastModifiedBy>
  <cp:revision>6</cp:revision>
  <dcterms:created xsi:type="dcterms:W3CDTF">2024-08-27T10:16:00Z</dcterms:created>
  <dcterms:modified xsi:type="dcterms:W3CDTF">2024-08-27T13:01:00Z</dcterms:modified>
</cp:coreProperties>
</file>